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A6" w:rsidRDefault="00FD3173">
      <w:pPr>
        <w:pStyle w:val="1"/>
        <w:spacing w:before="84" w:line="319" w:lineRule="exact"/>
        <w:ind w:left="701"/>
      </w:pPr>
      <w:r>
        <w:t>Рекомендации</w:t>
      </w:r>
      <w:r>
        <w:rPr>
          <w:spacing w:val="-4"/>
        </w:rPr>
        <w:t xml:space="preserve"> </w:t>
      </w:r>
      <w:r>
        <w:t>психолога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первоклассников</w:t>
      </w:r>
    </w:p>
    <w:p w:rsidR="00DE28A6" w:rsidRDefault="00FD3173">
      <w:pPr>
        <w:ind w:left="102" w:right="108"/>
        <w:jc w:val="both"/>
        <w:rPr>
          <w:sz w:val="28"/>
        </w:rPr>
      </w:pPr>
      <w:r>
        <w:rPr>
          <w:sz w:val="28"/>
        </w:rPr>
        <w:t>Самой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первоклассника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 условиям. Ему крайне трудно сменить свою прежнюю деятельность,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новую.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придя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школу,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 привыкнуть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-3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E28A6" w:rsidRDefault="00FD3173">
      <w:pPr>
        <w:ind w:left="102" w:right="103"/>
        <w:jc w:val="both"/>
        <w:rPr>
          <w:sz w:val="28"/>
        </w:rPr>
      </w:pPr>
      <w:r>
        <w:rPr>
          <w:sz w:val="28"/>
        </w:rPr>
        <w:t>Адаптируясь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первоклассник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перестраивает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волевую,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 мотивационную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сферы.</w:t>
      </w:r>
    </w:p>
    <w:p w:rsidR="00DE28A6" w:rsidRDefault="00FD3173">
      <w:pPr>
        <w:ind w:left="102" w:right="108"/>
        <w:jc w:val="both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 школы, которые для него являются новыми по сравнению 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детстве.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непривычную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 в том, что от благополучности его протекания за</w:t>
      </w:r>
      <w:r>
        <w:rPr>
          <w:sz w:val="28"/>
        </w:rPr>
        <w:t>висит не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учению.</w:t>
      </w:r>
    </w:p>
    <w:p w:rsidR="00DE28A6" w:rsidRDefault="00FD3173">
      <w:pPr>
        <w:ind w:left="102" w:right="104"/>
        <w:jc w:val="both"/>
        <w:rPr>
          <w:sz w:val="28"/>
        </w:rPr>
      </w:pPr>
      <w:r>
        <w:rPr>
          <w:sz w:val="28"/>
        </w:rPr>
        <w:t>Начало обучения в школе – очень важный момент в жизни ребенка. 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обстановка, новые знакомые, учебные нагрузки, даже необходимость сидеть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 одном месте в течение 40 минут — стресс для ребенка. Помощь в этот</w:t>
      </w:r>
      <w:r>
        <w:rPr>
          <w:spacing w:val="1"/>
          <w:sz w:val="28"/>
        </w:rPr>
        <w:t xml:space="preserve"> </w:t>
      </w:r>
      <w:r>
        <w:rPr>
          <w:sz w:val="28"/>
        </w:rPr>
        <w:t>самый момент очень важна. Ваша родительская интуиция и любовь 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подскажут</w:t>
      </w:r>
      <w:r>
        <w:rPr>
          <w:spacing w:val="1"/>
          <w:sz w:val="28"/>
        </w:rPr>
        <w:t xml:space="preserve"> </w:t>
      </w:r>
      <w:r>
        <w:rPr>
          <w:sz w:val="28"/>
        </w:rPr>
        <w:t>вам,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пост</w:t>
      </w:r>
      <w:r>
        <w:rPr>
          <w:sz w:val="28"/>
        </w:rPr>
        <w:t>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 И все же, если вы хотите, чтобы ваш малыш как можно быстрее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прошел этот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 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почти взрослой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«Практические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3"/>
          <w:sz w:val="28"/>
        </w:rPr>
        <w:t xml:space="preserve"> </w:t>
      </w:r>
      <w:r>
        <w:rPr>
          <w:sz w:val="28"/>
        </w:rPr>
        <w:t>по 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пе</w:t>
      </w:r>
      <w:r>
        <w:rPr>
          <w:sz w:val="28"/>
        </w:rPr>
        <w:t>рвоклассников».</w:t>
      </w:r>
    </w:p>
    <w:p w:rsidR="00DE28A6" w:rsidRDefault="00DE28A6">
      <w:pPr>
        <w:pStyle w:val="a3"/>
        <w:ind w:left="0"/>
        <w:jc w:val="left"/>
        <w:rPr>
          <w:i w:val="0"/>
          <w:sz w:val="20"/>
        </w:rPr>
      </w:pPr>
    </w:p>
    <w:p w:rsidR="00DE28A6" w:rsidRDefault="00DE28A6">
      <w:pPr>
        <w:pStyle w:val="a3"/>
        <w:ind w:left="0"/>
        <w:jc w:val="left"/>
        <w:rPr>
          <w:i w:val="0"/>
          <w:sz w:val="20"/>
        </w:rPr>
      </w:pPr>
    </w:p>
    <w:p w:rsidR="00DE28A6" w:rsidRDefault="00DE28A6">
      <w:pPr>
        <w:pStyle w:val="a3"/>
        <w:ind w:left="0"/>
        <w:jc w:val="left"/>
        <w:rPr>
          <w:i w:val="0"/>
          <w:sz w:val="20"/>
        </w:rPr>
      </w:pPr>
    </w:p>
    <w:p w:rsidR="00DE28A6" w:rsidRDefault="00DE28A6">
      <w:pPr>
        <w:pStyle w:val="a3"/>
        <w:ind w:left="0"/>
        <w:jc w:val="left"/>
        <w:rPr>
          <w:i w:val="0"/>
          <w:sz w:val="20"/>
        </w:rPr>
      </w:pPr>
    </w:p>
    <w:p w:rsidR="00DE28A6" w:rsidRDefault="00DE28A6">
      <w:pPr>
        <w:pStyle w:val="a3"/>
        <w:ind w:left="0"/>
        <w:jc w:val="left"/>
        <w:rPr>
          <w:i w:val="0"/>
          <w:sz w:val="20"/>
        </w:rPr>
      </w:pPr>
    </w:p>
    <w:p w:rsidR="00DE28A6" w:rsidRDefault="00DE28A6">
      <w:pPr>
        <w:pStyle w:val="a3"/>
        <w:ind w:left="0"/>
        <w:jc w:val="left"/>
        <w:rPr>
          <w:i w:val="0"/>
          <w:sz w:val="20"/>
        </w:rPr>
      </w:pPr>
    </w:p>
    <w:p w:rsidR="00DE28A6" w:rsidRDefault="00FD3173">
      <w:pPr>
        <w:pStyle w:val="a3"/>
        <w:ind w:left="0"/>
        <w:jc w:val="left"/>
        <w:rPr>
          <w:i w:val="0"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2278760</wp:posOffset>
            </wp:positionH>
            <wp:positionV relativeFrom="paragraph">
              <wp:posOffset>149054</wp:posOffset>
            </wp:positionV>
            <wp:extent cx="3572797" cy="1892045"/>
            <wp:effectExtent l="0" t="0" r="0" b="0"/>
            <wp:wrapTopAndBottom/>
            <wp:docPr id="1" name="image1.jpeg" descr="http://al-school.ru/wp-content/uploads/2016/01/1-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797" cy="18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8A6" w:rsidRDefault="00DE28A6">
      <w:pPr>
        <w:pStyle w:val="a3"/>
        <w:spacing w:before="7"/>
        <w:ind w:left="0"/>
        <w:jc w:val="left"/>
        <w:rPr>
          <w:i w:val="0"/>
          <w:sz w:val="24"/>
        </w:rPr>
      </w:pPr>
    </w:p>
    <w:p w:rsidR="00DE28A6" w:rsidRDefault="00FD3173">
      <w:pPr>
        <w:pStyle w:val="1"/>
      </w:pPr>
      <w:r>
        <w:t>Практические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первоклассников:</w:t>
      </w:r>
    </w:p>
    <w:p w:rsidR="00DE28A6" w:rsidRDefault="00DE28A6">
      <w:pPr>
        <w:pStyle w:val="a3"/>
        <w:spacing w:before="6"/>
        <w:ind w:left="0"/>
        <w:jc w:val="left"/>
        <w:rPr>
          <w:b/>
          <w:i w:val="0"/>
          <w:sz w:val="27"/>
        </w:rPr>
      </w:pPr>
    </w:p>
    <w:p w:rsidR="00DE28A6" w:rsidRDefault="00FD3173">
      <w:pPr>
        <w:pStyle w:val="a4"/>
        <w:numPr>
          <w:ilvl w:val="0"/>
          <w:numId w:val="1"/>
        </w:numPr>
        <w:tabs>
          <w:tab w:val="left" w:pos="385"/>
        </w:tabs>
        <w:ind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Будите ребёнка </w:t>
      </w:r>
      <w:r>
        <w:rPr>
          <w:i/>
          <w:sz w:val="28"/>
        </w:rPr>
        <w:t>спокойно, проснувшись, он должен увидеть вашу улыбку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услышать ласковый голос. Не подгоняйте с утра, не дёргайте по пустякам,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укоряйте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ошибки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оплошности,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даже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«вчера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предупреждали».</w:t>
      </w:r>
    </w:p>
    <w:p w:rsidR="00DE28A6" w:rsidRDefault="00DE28A6">
      <w:pPr>
        <w:jc w:val="both"/>
        <w:rPr>
          <w:sz w:val="28"/>
        </w:rPr>
        <w:sectPr w:rsidR="00DE28A6" w:rsidSect="00FD3173">
          <w:type w:val="continuous"/>
          <w:pgSz w:w="11910" w:h="16840"/>
          <w:pgMar w:top="709" w:right="740" w:bottom="280" w:left="1600" w:header="720" w:footer="720" w:gutter="0"/>
          <w:cols w:space="720"/>
        </w:sectPr>
      </w:pPr>
    </w:p>
    <w:p w:rsidR="00DE28A6" w:rsidRDefault="00FD3173">
      <w:pPr>
        <w:pStyle w:val="a4"/>
        <w:numPr>
          <w:ilvl w:val="0"/>
          <w:numId w:val="1"/>
        </w:numPr>
        <w:tabs>
          <w:tab w:val="left" w:pos="395"/>
        </w:tabs>
        <w:spacing w:before="67" w:line="242" w:lineRule="auto"/>
        <w:ind w:right="108" w:firstLine="0"/>
        <w:jc w:val="both"/>
        <w:rPr>
          <w:i/>
          <w:sz w:val="28"/>
        </w:rPr>
      </w:pPr>
      <w:r>
        <w:rPr>
          <w:b/>
          <w:i/>
          <w:sz w:val="28"/>
        </w:rPr>
        <w:lastRenderedPageBreak/>
        <w:t>Не торопите</w:t>
      </w:r>
      <w:r>
        <w:rPr>
          <w:i/>
          <w:sz w:val="28"/>
        </w:rPr>
        <w:t>. Умение рассчитать время – ваша задача, и если это плохо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удаётся,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 вина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ребёнка.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383"/>
        </w:tabs>
        <w:spacing w:line="317" w:lineRule="exact"/>
        <w:ind w:left="382" w:right="0" w:hanging="281"/>
        <w:jc w:val="both"/>
        <w:rPr>
          <w:i/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отправляйте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ребёнка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школу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завтрака.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402"/>
        </w:tabs>
        <w:ind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Ни в коем случае </w:t>
      </w:r>
      <w:r>
        <w:rPr>
          <w:i/>
          <w:sz w:val="28"/>
        </w:rPr>
        <w:t>не прощайтесь «предупреждая»: «Смотри, не балуйся!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сегодня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плохих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отметок!»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Пожелайте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удачи,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подбодрите, найдите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несколько ласковых слов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у него впереди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трудный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424"/>
        </w:tabs>
        <w:spacing w:before="1"/>
        <w:ind w:right="108"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Забудьте фразу </w:t>
      </w:r>
      <w:r>
        <w:rPr>
          <w:i/>
          <w:sz w:val="28"/>
        </w:rPr>
        <w:t>«Что ты сегодня получил?» Встречайте ребёнка после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</w:t>
      </w:r>
      <w:r>
        <w:rPr>
          <w:i/>
          <w:sz w:val="28"/>
        </w:rPr>
        <w:t>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спокойно,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обрушивайте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тысячу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расслабиться. Если ребёнок чересчур возбужден, если жаждет поделиться,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 отмахивайтесь, не откладывайте на потом, выслушайте, это не займёт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времени.</w:t>
      </w:r>
    </w:p>
    <w:p w:rsidR="00FD3173" w:rsidRPr="00FD3173" w:rsidRDefault="00FD3173" w:rsidP="00FD3173">
      <w:pPr>
        <w:pStyle w:val="a4"/>
        <w:numPr>
          <w:ilvl w:val="0"/>
          <w:numId w:val="1"/>
        </w:numPr>
        <w:tabs>
          <w:tab w:val="left" w:pos="464"/>
        </w:tabs>
        <w:spacing w:line="242" w:lineRule="auto"/>
        <w:ind w:right="102" w:firstLine="0"/>
        <w:jc w:val="both"/>
        <w:rPr>
          <w:i/>
          <w:sz w:val="28"/>
        </w:rPr>
      </w:pPr>
      <w:r>
        <w:rPr>
          <w:b/>
          <w:i/>
          <w:sz w:val="28"/>
        </w:rPr>
        <w:t>Если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увидите,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ребёнок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огорчён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молчит,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допытывайтесь,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успокоится,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расскажет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всё сам.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446"/>
        </w:tabs>
        <w:spacing w:before="67"/>
        <w:ind w:right="111"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После школы </w:t>
      </w:r>
      <w:r>
        <w:rPr>
          <w:i/>
          <w:sz w:val="28"/>
        </w:rPr>
        <w:t>не торопитесь садиться за уроки, необходимо два часа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отдыха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(ещё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лучше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1,5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поспать)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восстановления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Низкая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работоспособность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16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часов.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448"/>
        </w:tabs>
        <w:spacing w:before="2"/>
        <w:ind w:right="103" w:firstLine="0"/>
        <w:jc w:val="both"/>
        <w:rPr>
          <w:i/>
          <w:sz w:val="28"/>
        </w:rPr>
      </w:pPr>
      <w:r>
        <w:rPr>
          <w:b/>
          <w:i/>
          <w:sz w:val="28"/>
        </w:rPr>
        <w:t>Не з</w:t>
      </w:r>
      <w:r>
        <w:rPr>
          <w:b/>
          <w:i/>
          <w:sz w:val="28"/>
        </w:rPr>
        <w:t xml:space="preserve">аставляйте </w:t>
      </w:r>
      <w:r>
        <w:rPr>
          <w:i/>
          <w:sz w:val="28"/>
        </w:rPr>
        <w:t>делать уроки за один присест, после 15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20 минут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</w:t>
      </w:r>
      <w:r>
        <w:rPr>
          <w:i/>
          <w:spacing w:val="1"/>
          <w:sz w:val="28"/>
        </w:rPr>
        <w:t xml:space="preserve"> </w:t>
      </w:r>
      <w:bookmarkStart w:id="0" w:name="_GoBack"/>
      <w:bookmarkEnd w:id="0"/>
      <w:r>
        <w:rPr>
          <w:i/>
          <w:sz w:val="28"/>
        </w:rPr>
        <w:t>10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минут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перерыва,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лучше,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подвижным.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566"/>
        </w:tabs>
        <w:ind w:right="105" w:firstLine="0"/>
        <w:jc w:val="both"/>
        <w:rPr>
          <w:i/>
          <w:sz w:val="28"/>
        </w:rPr>
      </w:pPr>
      <w:r>
        <w:rPr>
          <w:b/>
          <w:i/>
          <w:sz w:val="28"/>
        </w:rPr>
        <w:t>Во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время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приготовления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уроков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сидите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душой,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сидеть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самому,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нужна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ваша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наберитесь терпения. Спокойный тон, поддержка «Не волнуйся, у тебя всё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получится! Давай разберёмся вместе! Я тебе помогу!», похвала (даже 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не очень получается) – </w:t>
      </w:r>
      <w:proofErr w:type="gramStart"/>
      <w:r>
        <w:rPr>
          <w:i/>
          <w:sz w:val="28"/>
        </w:rPr>
        <w:t>необходимы</w:t>
      </w:r>
      <w:proofErr w:type="gramEnd"/>
      <w:r>
        <w:rPr>
          <w:i/>
          <w:sz w:val="28"/>
        </w:rPr>
        <w:t>. Поддерживайте первоклассника в 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желании добиться успеха. В каждой р</w:t>
      </w:r>
      <w:r>
        <w:rPr>
          <w:i/>
          <w:sz w:val="28"/>
        </w:rPr>
        <w:t>аботе найдите, за что можно было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похвалить.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Помните,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похвала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(«Молодец!»,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хорошо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справился!»)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заметно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повысить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интеллектуальные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человека.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657"/>
        </w:tabs>
        <w:spacing w:before="1"/>
        <w:ind w:right="110" w:firstLine="0"/>
        <w:jc w:val="both"/>
        <w:rPr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общении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старайтесь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избегать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сделаешь,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…»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566"/>
        </w:tabs>
        <w:ind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Найдите </w:t>
      </w:r>
      <w:r>
        <w:rPr>
          <w:i/>
          <w:sz w:val="28"/>
        </w:rPr>
        <w:t>в течение дня хотя бы полчаса, когда вы полностью будете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принадлежать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отвлекаясь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момент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заботы,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радости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неудачи.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650"/>
        </w:tabs>
        <w:ind w:firstLine="0"/>
        <w:jc w:val="both"/>
        <w:rPr>
          <w:i/>
          <w:sz w:val="28"/>
        </w:rPr>
      </w:pPr>
      <w:r>
        <w:rPr>
          <w:b/>
          <w:i/>
          <w:sz w:val="28"/>
        </w:rPr>
        <w:t>Выработайте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единую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тактику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ребёнком, свои разногласия по поводу педагогической тактики решайте 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него. Если что-то не получается, посоветуйтесь с учителем, психологом,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врачом,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прочитайте литературу для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родителей.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532"/>
        </w:tabs>
        <w:ind w:right="105"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Помните, </w:t>
      </w:r>
      <w:r>
        <w:rPr>
          <w:i/>
          <w:sz w:val="28"/>
        </w:rPr>
        <w:t>что в течение года есть критические периоды, когда учить</w:t>
      </w:r>
      <w:r>
        <w:rPr>
          <w:i/>
          <w:sz w:val="28"/>
        </w:rPr>
        <w:t>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сложнее,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быстрее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наступает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утомление,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снижена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работоспособность.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первоклассников,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конец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четверти,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неделя после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зимних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каникул,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середина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третьей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четверти.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следует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особенно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внимательными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состоянию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ребёнка.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558"/>
        </w:tabs>
        <w:ind w:right="111"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Будьте </w:t>
      </w:r>
      <w:r>
        <w:rPr>
          <w:i/>
          <w:sz w:val="28"/>
        </w:rPr>
        <w:t>внимательны к жалобам ребёнка на головную боль, усталость,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плохое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состояние.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575"/>
        </w:tabs>
        <w:ind w:right="104"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Учтите, </w:t>
      </w:r>
      <w:r>
        <w:rPr>
          <w:i/>
          <w:sz w:val="28"/>
        </w:rPr>
        <w:t>что даже «совсем большие дети» (мы часто говорим 7 – 8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летнему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ребёнку)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песенку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ласковые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поглаживания.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z w:val="28"/>
        </w:rPr>
        <w:t>спокаивает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помогает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напряжение,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спокойно уснуть. Старайтесь не вспоминать перед сном неприятностей,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выяснять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отношения,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обсуждать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завтрашнюю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контрольную.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664"/>
        </w:tabs>
        <w:ind w:right="105" w:firstLine="0"/>
        <w:jc w:val="both"/>
        <w:rPr>
          <w:i/>
          <w:sz w:val="28"/>
        </w:rPr>
      </w:pPr>
      <w:r>
        <w:rPr>
          <w:b/>
          <w:i/>
          <w:sz w:val="28"/>
        </w:rPr>
        <w:t>Поддерживайте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стремление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школьником.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Ваша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искренняя заинтересованность</w:t>
      </w:r>
      <w:r>
        <w:rPr>
          <w:i/>
          <w:sz w:val="28"/>
        </w:rPr>
        <w:t xml:space="preserve"> в его школьных делах и заботах, серьезное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отношение к его первым достижениям и возможным трудностям помогут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первокласснику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подтвердить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 Рассказывайте ребенку о своих школьных годах, это повысит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занимайтесь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реабилитацией всех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выявленных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отклонений.</w:t>
      </w:r>
    </w:p>
    <w:p w:rsidR="00DE28A6" w:rsidRDefault="00DE28A6">
      <w:pPr>
        <w:jc w:val="both"/>
        <w:rPr>
          <w:sz w:val="28"/>
        </w:rPr>
        <w:sectPr w:rsidR="00DE28A6">
          <w:pgSz w:w="11910" w:h="16840"/>
          <w:pgMar w:top="1040" w:right="740" w:bottom="280" w:left="1600" w:header="720" w:footer="720" w:gutter="0"/>
          <w:cols w:space="720"/>
        </w:sectPr>
      </w:pPr>
    </w:p>
    <w:p w:rsidR="00DE28A6" w:rsidRDefault="00FD3173">
      <w:pPr>
        <w:pStyle w:val="a4"/>
        <w:numPr>
          <w:ilvl w:val="0"/>
          <w:numId w:val="1"/>
        </w:numPr>
        <w:tabs>
          <w:tab w:val="left" w:pos="542"/>
        </w:tabs>
        <w:spacing w:before="67" w:line="242" w:lineRule="auto"/>
        <w:ind w:right="111" w:firstLine="0"/>
        <w:jc w:val="both"/>
        <w:rPr>
          <w:i/>
          <w:sz w:val="28"/>
        </w:rPr>
      </w:pPr>
      <w:r>
        <w:rPr>
          <w:b/>
          <w:i/>
          <w:sz w:val="28"/>
        </w:rPr>
        <w:lastRenderedPageBreak/>
        <w:t xml:space="preserve">Обсудите </w:t>
      </w:r>
      <w:r>
        <w:rPr>
          <w:i/>
          <w:sz w:val="28"/>
        </w:rPr>
        <w:t>с ребенком те правила и нормы, с которыми он встретился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Объясните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 необходимость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целесообразность.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549"/>
        </w:tabs>
        <w:ind w:right="106"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Ваш </w:t>
      </w:r>
      <w:r>
        <w:rPr>
          <w:i/>
          <w:sz w:val="28"/>
        </w:rPr>
        <w:t>ребенок пришел в школу, чтобы учиться, у него может что-то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сразу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получаться,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 естественно,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 ошибку.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578"/>
        </w:tabs>
        <w:ind w:right="111"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Составьте </w:t>
      </w:r>
      <w:r>
        <w:rPr>
          <w:i/>
          <w:sz w:val="28"/>
        </w:rPr>
        <w:t>вместе с первоклассником распорядок дня, следите за 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соблюдением.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554"/>
        </w:tabs>
        <w:ind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Не пропускайте </w:t>
      </w:r>
      <w:r>
        <w:rPr>
          <w:i/>
          <w:sz w:val="28"/>
        </w:rPr>
        <w:t>трудности, возможные у ребенка на начальном этапе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навыками.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первоклассника,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например,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логопедические проблемы, постарайтесь справиться с ними на первом году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558"/>
        </w:tabs>
        <w:ind w:right="107"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Если </w:t>
      </w:r>
      <w:r>
        <w:rPr>
          <w:i/>
          <w:sz w:val="28"/>
        </w:rPr>
        <w:t>вас что-то беспокоит в поведении ребенка, его учебных</w:t>
      </w:r>
      <w:r>
        <w:rPr>
          <w:i/>
          <w:sz w:val="28"/>
        </w:rPr>
        <w:t xml:space="preserve"> делах,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стесняйтесь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психологу.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532"/>
        </w:tabs>
        <w:ind w:right="104"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С поступлением </w:t>
      </w:r>
      <w:r>
        <w:rPr>
          <w:i/>
          <w:sz w:val="28"/>
        </w:rPr>
        <w:t>в школу в жизни вашего ребенка появился человек 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авторитетный, чем вы. Это учитель. Уважайте мнение первоклассника 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педагоге.</w:t>
      </w:r>
    </w:p>
    <w:p w:rsidR="00DE28A6" w:rsidRDefault="00FD3173">
      <w:pPr>
        <w:pStyle w:val="a4"/>
        <w:numPr>
          <w:ilvl w:val="0"/>
          <w:numId w:val="1"/>
        </w:numPr>
        <w:tabs>
          <w:tab w:val="left" w:pos="582"/>
        </w:tabs>
        <w:spacing w:line="276" w:lineRule="auto"/>
        <w:ind w:firstLine="0"/>
        <w:jc w:val="both"/>
        <w:rPr>
          <w:i/>
          <w:sz w:val="28"/>
        </w:rPr>
      </w:pPr>
      <w:r>
        <w:rPr>
          <w:b/>
          <w:i/>
          <w:sz w:val="28"/>
        </w:rPr>
        <w:t xml:space="preserve">Ученье </w:t>
      </w:r>
      <w:r>
        <w:rPr>
          <w:i/>
          <w:sz w:val="28"/>
        </w:rPr>
        <w:t>– это нелегкий и ответственный труд. Поступление в школу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существенно меняет жизнь ребенка, но не должно лишать ее многообразия,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радости, игры. У первоклассника должно оставаться достаточно времени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игровых занятий.</w:t>
      </w:r>
    </w:p>
    <w:p w:rsidR="00DE28A6" w:rsidRDefault="00FD3173">
      <w:pPr>
        <w:spacing w:before="194"/>
        <w:ind w:left="102" w:right="7646"/>
        <w:rPr>
          <w:sz w:val="24"/>
        </w:rPr>
      </w:pPr>
      <w:r>
        <w:rPr>
          <w:sz w:val="24"/>
        </w:rPr>
        <w:t>педагог-психолог</w:t>
      </w:r>
      <w:r>
        <w:rPr>
          <w:spacing w:val="-57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-3"/>
          <w:sz w:val="24"/>
        </w:rPr>
        <w:t xml:space="preserve"> </w:t>
      </w:r>
      <w:r>
        <w:rPr>
          <w:sz w:val="24"/>
        </w:rPr>
        <w:t>К.В.</w:t>
      </w:r>
    </w:p>
    <w:sectPr w:rsidR="00DE28A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17A18"/>
    <w:multiLevelType w:val="hybridMultilevel"/>
    <w:tmpl w:val="98D6C3AC"/>
    <w:lvl w:ilvl="0" w:tplc="326813B0">
      <w:start w:val="1"/>
      <w:numFmt w:val="decimal"/>
      <w:lvlText w:val="%1."/>
      <w:lvlJc w:val="left"/>
      <w:pPr>
        <w:ind w:left="102" w:hanging="283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897AAFA8">
      <w:numFmt w:val="bullet"/>
      <w:lvlText w:val="•"/>
      <w:lvlJc w:val="left"/>
      <w:pPr>
        <w:ind w:left="1046" w:hanging="283"/>
      </w:pPr>
      <w:rPr>
        <w:rFonts w:hint="default"/>
        <w:lang w:val="ru-RU" w:eastAsia="en-US" w:bidi="ar-SA"/>
      </w:rPr>
    </w:lvl>
    <w:lvl w:ilvl="2" w:tplc="3116901C">
      <w:numFmt w:val="bullet"/>
      <w:lvlText w:val="•"/>
      <w:lvlJc w:val="left"/>
      <w:pPr>
        <w:ind w:left="1993" w:hanging="283"/>
      </w:pPr>
      <w:rPr>
        <w:rFonts w:hint="default"/>
        <w:lang w:val="ru-RU" w:eastAsia="en-US" w:bidi="ar-SA"/>
      </w:rPr>
    </w:lvl>
    <w:lvl w:ilvl="3" w:tplc="FE6E6F16">
      <w:numFmt w:val="bullet"/>
      <w:lvlText w:val="•"/>
      <w:lvlJc w:val="left"/>
      <w:pPr>
        <w:ind w:left="2939" w:hanging="283"/>
      </w:pPr>
      <w:rPr>
        <w:rFonts w:hint="default"/>
        <w:lang w:val="ru-RU" w:eastAsia="en-US" w:bidi="ar-SA"/>
      </w:rPr>
    </w:lvl>
    <w:lvl w:ilvl="4" w:tplc="3E605526">
      <w:numFmt w:val="bullet"/>
      <w:lvlText w:val="•"/>
      <w:lvlJc w:val="left"/>
      <w:pPr>
        <w:ind w:left="3886" w:hanging="283"/>
      </w:pPr>
      <w:rPr>
        <w:rFonts w:hint="default"/>
        <w:lang w:val="ru-RU" w:eastAsia="en-US" w:bidi="ar-SA"/>
      </w:rPr>
    </w:lvl>
    <w:lvl w:ilvl="5" w:tplc="E6281184">
      <w:numFmt w:val="bullet"/>
      <w:lvlText w:val="•"/>
      <w:lvlJc w:val="left"/>
      <w:pPr>
        <w:ind w:left="4833" w:hanging="283"/>
      </w:pPr>
      <w:rPr>
        <w:rFonts w:hint="default"/>
        <w:lang w:val="ru-RU" w:eastAsia="en-US" w:bidi="ar-SA"/>
      </w:rPr>
    </w:lvl>
    <w:lvl w:ilvl="6" w:tplc="74D6DB54">
      <w:numFmt w:val="bullet"/>
      <w:lvlText w:val="•"/>
      <w:lvlJc w:val="left"/>
      <w:pPr>
        <w:ind w:left="5779" w:hanging="283"/>
      </w:pPr>
      <w:rPr>
        <w:rFonts w:hint="default"/>
        <w:lang w:val="ru-RU" w:eastAsia="en-US" w:bidi="ar-SA"/>
      </w:rPr>
    </w:lvl>
    <w:lvl w:ilvl="7" w:tplc="E618B68A">
      <w:numFmt w:val="bullet"/>
      <w:lvlText w:val="•"/>
      <w:lvlJc w:val="left"/>
      <w:pPr>
        <w:ind w:left="6726" w:hanging="283"/>
      </w:pPr>
      <w:rPr>
        <w:rFonts w:hint="default"/>
        <w:lang w:val="ru-RU" w:eastAsia="en-US" w:bidi="ar-SA"/>
      </w:rPr>
    </w:lvl>
    <w:lvl w:ilvl="8" w:tplc="54EC4B72">
      <w:numFmt w:val="bullet"/>
      <w:lvlText w:val="•"/>
      <w:lvlJc w:val="left"/>
      <w:pPr>
        <w:ind w:left="7673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28A6"/>
    <w:rsid w:val="00DE28A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2021-11-16T11:29:00Z</dcterms:created>
  <dcterms:modified xsi:type="dcterms:W3CDTF">2021-11-17T12:27:00Z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2021-11-16T00:00:00Z</vt:filetime>
  </property>
</Properties>
</file>