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C37C2" w14:textId="485BD52A"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08B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3583AE39" w14:textId="3D8C3EDE"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BB">
        <w:rPr>
          <w:rFonts w:ascii="Times New Roman" w:hAnsi="Times New Roman" w:cs="Times New Roman"/>
          <w:b/>
          <w:sz w:val="28"/>
          <w:szCs w:val="28"/>
        </w:rPr>
        <w:t xml:space="preserve">ПО ОРГАНИЗАЦИИ ДИСТАНЦИОННОГО ОБУЧЕНИЯ УЧАЩИХСЯ В МБОУ «ГИМНАЗИЯ №7» </w:t>
      </w:r>
    </w:p>
    <w:p w14:paraId="17BF82A6" w14:textId="4AE9BB19"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 период с 06.04.2020г. </w:t>
      </w:r>
      <w:r w:rsidRPr="00FC08BB">
        <w:rPr>
          <w:rFonts w:ascii="Times New Roman" w:hAnsi="Times New Roman" w:cs="Times New Roman"/>
          <w:b/>
          <w:sz w:val="28"/>
          <w:szCs w:val="28"/>
        </w:rPr>
        <w:t>по 30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FC08BB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14:paraId="2903D340" w14:textId="77777777" w:rsidR="00E01315" w:rsidRPr="00E01315" w:rsidRDefault="00E01315" w:rsidP="00175B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C19E4" w14:textId="77777777" w:rsid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>, а именно с 6 по 30 апреля</w:t>
      </w:r>
      <w:r w:rsidRPr="00E01315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организаций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1315">
        <w:rPr>
          <w:rFonts w:ascii="Times New Roman" w:hAnsi="Times New Roman" w:cs="Times New Roman"/>
          <w:sz w:val="28"/>
          <w:szCs w:val="28"/>
        </w:rPr>
        <w:t xml:space="preserve">т вести учебную работу в формате дистанционного обучения. </w:t>
      </w:r>
    </w:p>
    <w:p w14:paraId="3B09F8ED" w14:textId="77777777" w:rsidR="00E0131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этого, в</w:t>
      </w:r>
      <w:r w:rsidR="00E01315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>проводится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информирование всех участников образовательного процесса о предполагаемой форме проведение дистанционных занятий (</w:t>
      </w:r>
      <w:r w:rsidR="001B7B9D">
        <w:rPr>
          <w:rFonts w:ascii="Times New Roman" w:hAnsi="Times New Roman" w:cs="Times New Roman"/>
          <w:sz w:val="28"/>
          <w:szCs w:val="28"/>
        </w:rPr>
        <w:t xml:space="preserve">во всех классах </w:t>
      </w:r>
      <w:r w:rsidR="00E01315">
        <w:rPr>
          <w:rFonts w:ascii="Times New Roman" w:hAnsi="Times New Roman" w:cs="Times New Roman"/>
          <w:sz w:val="28"/>
          <w:szCs w:val="28"/>
        </w:rPr>
        <w:t>предполагается сохранение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расписания или его </w:t>
      </w:r>
      <w:r w:rsidR="00E01315">
        <w:rPr>
          <w:rFonts w:ascii="Times New Roman" w:hAnsi="Times New Roman" w:cs="Times New Roman"/>
          <w:sz w:val="28"/>
          <w:szCs w:val="28"/>
        </w:rPr>
        <w:t>незначительные изменения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, </w:t>
      </w:r>
      <w:r w:rsidR="00E01315">
        <w:rPr>
          <w:rFonts w:ascii="Times New Roman" w:hAnsi="Times New Roman" w:cs="Times New Roman"/>
          <w:sz w:val="28"/>
          <w:szCs w:val="28"/>
        </w:rPr>
        <w:t>с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E01315">
        <w:rPr>
          <w:rFonts w:ascii="Times New Roman" w:hAnsi="Times New Roman" w:cs="Times New Roman"/>
          <w:sz w:val="28"/>
          <w:szCs w:val="28"/>
        </w:rPr>
        <w:t>м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образовательных ресурсов в сети Интернет</w:t>
      </w:r>
      <w:r w:rsidR="00E01315">
        <w:rPr>
          <w:rFonts w:ascii="Times New Roman" w:hAnsi="Times New Roman" w:cs="Times New Roman"/>
          <w:sz w:val="28"/>
          <w:szCs w:val="28"/>
        </w:rPr>
        <w:t>)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для каждого класса образовательной организации.</w:t>
      </w:r>
      <w:r w:rsid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Для информирования рекомендуется использовать сервис </w:t>
      </w:r>
      <w:proofErr w:type="spellStart"/>
      <w:r w:rsidR="00E01315" w:rsidRPr="00E0131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E01315">
        <w:rPr>
          <w:rFonts w:ascii="Times New Roman" w:hAnsi="Times New Roman" w:cs="Times New Roman"/>
          <w:sz w:val="28"/>
          <w:szCs w:val="28"/>
        </w:rPr>
        <w:t>.</w:t>
      </w:r>
    </w:p>
    <w:p w14:paraId="089F5F50" w14:textId="77777777" w:rsidR="00E01315" w:rsidRP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</w:t>
      </w:r>
      <w:r w:rsidRPr="00E01315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0131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315">
        <w:rPr>
          <w:rFonts w:ascii="Times New Roman" w:hAnsi="Times New Roman" w:cs="Times New Roman"/>
          <w:sz w:val="28"/>
          <w:szCs w:val="28"/>
        </w:rPr>
        <w:t>КТП, порядок и сроки проверки домашних заданий, возможность проведения аттестационных</w:t>
      </w:r>
      <w:r w:rsidR="000D5EAC">
        <w:rPr>
          <w:rFonts w:ascii="Times New Roman" w:hAnsi="Times New Roman" w:cs="Times New Roman"/>
          <w:sz w:val="28"/>
          <w:szCs w:val="28"/>
        </w:rPr>
        <w:t xml:space="preserve"> и творческих </w:t>
      </w:r>
      <w:r w:rsidRPr="00E01315">
        <w:rPr>
          <w:rFonts w:ascii="Times New Roman" w:hAnsi="Times New Roman" w:cs="Times New Roman"/>
          <w:sz w:val="28"/>
          <w:szCs w:val="28"/>
        </w:rPr>
        <w:t>работ учащимися</w:t>
      </w:r>
      <w:r w:rsidR="006C07FD">
        <w:rPr>
          <w:rFonts w:ascii="Times New Roman" w:hAnsi="Times New Roman" w:cs="Times New Roman"/>
          <w:sz w:val="28"/>
          <w:szCs w:val="28"/>
        </w:rPr>
        <w:t xml:space="preserve"> </w:t>
      </w:r>
      <w:r w:rsidR="006C07FD" w:rsidRPr="00E01315">
        <w:rPr>
          <w:rFonts w:ascii="Times New Roman" w:hAnsi="Times New Roman" w:cs="Times New Roman"/>
          <w:sz w:val="28"/>
          <w:szCs w:val="28"/>
        </w:rPr>
        <w:t>является подготовительным этапом к началу дистанционного обуче</w:t>
      </w:r>
      <w:r w:rsidR="006C07FD">
        <w:rPr>
          <w:rFonts w:ascii="Times New Roman" w:hAnsi="Times New Roman" w:cs="Times New Roman"/>
          <w:sz w:val="28"/>
          <w:szCs w:val="28"/>
        </w:rPr>
        <w:t>ния</w:t>
      </w:r>
      <w:r w:rsidRPr="00E01315">
        <w:rPr>
          <w:rFonts w:ascii="Times New Roman" w:hAnsi="Times New Roman" w:cs="Times New Roman"/>
          <w:sz w:val="28"/>
          <w:szCs w:val="28"/>
        </w:rPr>
        <w:t>.</w:t>
      </w:r>
    </w:p>
    <w:p w14:paraId="651830EA" w14:textId="77777777" w:rsidR="000D5EAC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При этом следует учитывать, что у разных педагогов разные возможности организации обучения</w:t>
      </w:r>
      <w:r w:rsidR="000D5EAC">
        <w:rPr>
          <w:rFonts w:ascii="Times New Roman" w:hAnsi="Times New Roman" w:cs="Times New Roman"/>
          <w:sz w:val="28"/>
          <w:szCs w:val="28"/>
        </w:rPr>
        <w:t xml:space="preserve"> (</w:t>
      </w:r>
      <w:r w:rsidRPr="00E01315">
        <w:rPr>
          <w:rFonts w:ascii="Times New Roman" w:hAnsi="Times New Roman" w:cs="Times New Roman"/>
          <w:sz w:val="28"/>
          <w:szCs w:val="28"/>
        </w:rPr>
        <w:t xml:space="preserve">проводить уроки в режиме онлайн через тот или иной мессенджер или площадку для </w:t>
      </w:r>
      <w:proofErr w:type="spellStart"/>
      <w:r w:rsidRPr="00E0131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E01315">
        <w:rPr>
          <w:rFonts w:ascii="Times New Roman" w:hAnsi="Times New Roman" w:cs="Times New Roman"/>
          <w:sz w:val="28"/>
          <w:szCs w:val="28"/>
        </w:rPr>
        <w:t xml:space="preserve">, записывать </w:t>
      </w:r>
      <w:r w:rsidR="000D5EAC">
        <w:rPr>
          <w:rFonts w:ascii="Times New Roman" w:hAnsi="Times New Roman" w:cs="Times New Roman"/>
          <w:sz w:val="28"/>
          <w:szCs w:val="28"/>
        </w:rPr>
        <w:t xml:space="preserve">объяснение материала </w:t>
      </w:r>
      <w:r w:rsidRPr="00E01315">
        <w:rPr>
          <w:rFonts w:ascii="Times New Roman" w:hAnsi="Times New Roman" w:cs="Times New Roman"/>
          <w:sz w:val="28"/>
          <w:szCs w:val="28"/>
        </w:rPr>
        <w:t xml:space="preserve">на видео и оставлять ссылку на них в описании темы урока, </w:t>
      </w:r>
      <w:r w:rsidR="000D5EAC">
        <w:rPr>
          <w:rFonts w:ascii="Times New Roman" w:hAnsi="Times New Roman" w:cs="Times New Roman"/>
          <w:sz w:val="28"/>
          <w:szCs w:val="28"/>
        </w:rPr>
        <w:t xml:space="preserve">отправлять задания через родительский чат </w:t>
      </w:r>
      <w:proofErr w:type="spellStart"/>
      <w:r w:rsidR="000D5EAC" w:rsidRPr="00E0131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0D5EAC">
        <w:rPr>
          <w:rFonts w:ascii="Times New Roman" w:hAnsi="Times New Roman" w:cs="Times New Roman"/>
          <w:sz w:val="28"/>
          <w:szCs w:val="28"/>
        </w:rPr>
        <w:t xml:space="preserve"> и другое).</w:t>
      </w:r>
      <w:r w:rsidRPr="00E01315">
        <w:rPr>
          <w:rFonts w:ascii="Times New Roman" w:hAnsi="Times New Roman" w:cs="Times New Roman"/>
          <w:sz w:val="28"/>
          <w:szCs w:val="28"/>
        </w:rPr>
        <w:t xml:space="preserve"> Все эти меры корректны и могут быть использованы как в чистом виде, так и в комбинации в зависимости от выбора педагога.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Поскольку не все ученики смогут принять участие в онлайн-уроках, и не все педагоги сумеют их организовать своими силами, каждой </w:t>
      </w:r>
      <w:r w:rsidR="000D5EA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D5EAC" w:rsidRPr="000D5EAC">
        <w:rPr>
          <w:rFonts w:ascii="Times New Roman" w:hAnsi="Times New Roman" w:cs="Times New Roman"/>
          <w:sz w:val="28"/>
          <w:szCs w:val="28"/>
        </w:rPr>
        <w:t>должен</w:t>
      </w:r>
      <w:r w:rsidR="000D5EAC">
        <w:rPr>
          <w:rFonts w:ascii="Times New Roman" w:hAnsi="Times New Roman" w:cs="Times New Roman"/>
          <w:sz w:val="28"/>
          <w:szCs w:val="28"/>
        </w:rPr>
        <w:t xml:space="preserve"> ознакомить обучающихся с </w:t>
      </w:r>
      <w:r w:rsidR="000D5EAC" w:rsidRPr="000D5EAC">
        <w:rPr>
          <w:rFonts w:ascii="Times New Roman" w:hAnsi="Times New Roman" w:cs="Times New Roman"/>
          <w:sz w:val="28"/>
          <w:szCs w:val="28"/>
        </w:rPr>
        <w:t>план</w:t>
      </w:r>
      <w:r w:rsidR="000D5EAC">
        <w:rPr>
          <w:rFonts w:ascii="Times New Roman" w:hAnsi="Times New Roman" w:cs="Times New Roman"/>
          <w:sz w:val="28"/>
          <w:szCs w:val="28"/>
        </w:rPr>
        <w:t>ом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 занятий, чтобы учащиеся и их родители смогли самостоятельно организоват</w:t>
      </w:r>
      <w:r w:rsidR="000D5EAC">
        <w:rPr>
          <w:rFonts w:ascii="Times New Roman" w:hAnsi="Times New Roman" w:cs="Times New Roman"/>
          <w:sz w:val="28"/>
          <w:szCs w:val="28"/>
        </w:rPr>
        <w:t>ь последовательное изучение тем по предметам</w:t>
      </w:r>
      <w:r w:rsidR="000D5EAC" w:rsidRPr="000D5EAC">
        <w:rPr>
          <w:rFonts w:ascii="Times New Roman" w:hAnsi="Times New Roman" w:cs="Times New Roman"/>
          <w:sz w:val="28"/>
          <w:szCs w:val="28"/>
        </w:rPr>
        <w:t>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96B54" w14:textId="77777777" w:rsidR="00CD36CE" w:rsidRDefault="000D5EAC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EAC">
        <w:rPr>
          <w:rFonts w:ascii="Times New Roman" w:hAnsi="Times New Roman" w:cs="Times New Roman"/>
          <w:sz w:val="28"/>
          <w:szCs w:val="28"/>
        </w:rPr>
        <w:t xml:space="preserve">При дистанционном обучении есть несколько вариантов проведения уроков для учащихся: онлайн-уроки посредством площадок для проведения </w:t>
      </w:r>
      <w:proofErr w:type="spellStart"/>
      <w:r w:rsidRPr="000D5EA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D5EAC">
        <w:rPr>
          <w:rFonts w:ascii="Times New Roman" w:hAnsi="Times New Roman" w:cs="Times New Roman"/>
          <w:sz w:val="28"/>
          <w:szCs w:val="28"/>
        </w:rPr>
        <w:t xml:space="preserve"> или мессенджеров и записи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0D5E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D5EAC">
        <w:rPr>
          <w:rFonts w:ascii="Times New Roman" w:hAnsi="Times New Roman" w:cs="Times New Roman"/>
          <w:sz w:val="28"/>
          <w:szCs w:val="28"/>
        </w:rPr>
        <w:t xml:space="preserve"> можно делать с помощью </w:t>
      </w:r>
      <w:r w:rsidR="00175B30">
        <w:rPr>
          <w:rFonts w:ascii="Times New Roman" w:hAnsi="Times New Roman" w:cs="Times New Roman"/>
          <w:sz w:val="28"/>
          <w:szCs w:val="28"/>
        </w:rPr>
        <w:t xml:space="preserve">аудио- или видео записи, </w:t>
      </w:r>
      <w:r w:rsidRPr="000D5EAC">
        <w:rPr>
          <w:rFonts w:ascii="Times New Roman" w:hAnsi="Times New Roman" w:cs="Times New Roman"/>
          <w:sz w:val="28"/>
          <w:szCs w:val="28"/>
        </w:rPr>
        <w:t>либо в любых мессенджерах.</w:t>
      </w:r>
      <w:r w:rsidR="00175B30">
        <w:rPr>
          <w:rFonts w:ascii="Times New Roman" w:hAnsi="Times New Roman" w:cs="Times New Roman"/>
          <w:sz w:val="28"/>
          <w:szCs w:val="28"/>
        </w:rPr>
        <w:t xml:space="preserve"> В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случае отсутствия условий проведения дистанционных занятий с применением Интернет-технологий </w:t>
      </w:r>
      <w:r w:rsidR="00175B3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75B30">
        <w:rPr>
          <w:rFonts w:ascii="Times New Roman" w:hAnsi="Times New Roman" w:cs="Times New Roman"/>
          <w:sz w:val="28"/>
          <w:szCs w:val="28"/>
        </w:rPr>
        <w:t>обеспечение учащихся заданиями посредством телефонной связи.</w:t>
      </w:r>
    </w:p>
    <w:p w14:paraId="26376C0E" w14:textId="77777777" w:rsidR="00CD36CE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175B30">
        <w:rPr>
          <w:rFonts w:ascii="Times New Roman" w:hAnsi="Times New Roman" w:cs="Times New Roman"/>
          <w:sz w:val="28"/>
          <w:szCs w:val="28"/>
        </w:rPr>
        <w:t xml:space="preserve"> ДО </w:t>
      </w:r>
      <w:r w:rsidR="00175B30" w:rsidRPr="006540E8">
        <w:rPr>
          <w:rFonts w:ascii="Times New Roman" w:hAnsi="Times New Roman" w:cs="Times New Roman"/>
          <w:b/>
          <w:sz w:val="28"/>
          <w:szCs w:val="28"/>
          <w:u w:val="single"/>
        </w:rPr>
        <w:t>учитель должен:</w:t>
      </w:r>
    </w:p>
    <w:p w14:paraId="37391659" w14:textId="77777777"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14:paraId="241B3631" w14:textId="77777777"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>ноутбука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lastRenderedPageBreak/>
        <w:t>планшета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14:paraId="42FAB1D2" w14:textId="77777777"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контроль взаимодействия всех обучающихся с педагогами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предметниками или самому осуществлять эту связь;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48BB9" w14:textId="77777777"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выража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свое отношение</w:t>
      </w:r>
      <w:r w:rsidR="00CB39F2">
        <w:rPr>
          <w:rFonts w:ascii="Times New Roman" w:hAnsi="Times New Roman" w:cs="Times New Roman"/>
          <w:sz w:val="28"/>
          <w:szCs w:val="28"/>
        </w:rPr>
        <w:t>, оценку к работам обучающихся;</w:t>
      </w:r>
    </w:p>
    <w:p w14:paraId="45F10828" w14:textId="77777777" w:rsidR="00CD36CE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объясня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>
        <w:rPr>
          <w:rFonts w:ascii="Times New Roman" w:hAnsi="Times New Roman" w:cs="Times New Roman"/>
          <w:sz w:val="28"/>
          <w:szCs w:val="28"/>
        </w:rPr>
        <w:t xml:space="preserve">усиливаются функции - </w:t>
      </w:r>
      <w:r w:rsidR="00CD36CE"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школьников,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 комфортных условий обучения,   соблюдение расписания занятий,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соблюде</w:t>
      </w:r>
      <w:r>
        <w:rPr>
          <w:rFonts w:ascii="Times New Roman" w:hAnsi="Times New Roman" w:cs="Times New Roman"/>
          <w:sz w:val="28"/>
          <w:szCs w:val="28"/>
        </w:rPr>
        <w:t>ние распорядка дня, контроль выполнения заданий.</w:t>
      </w:r>
    </w:p>
    <w:p w14:paraId="4AD2B91A" w14:textId="77777777"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набор электронных ресурсов, приложений для организации дистанционной формы обучения по направленности, планир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деятельность: </w:t>
      </w:r>
    </w:p>
    <w:p w14:paraId="1113FABB" w14:textId="77777777" w:rsidR="00CB39F2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из имеющихся или 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простейшие, нужные для обучающихся, ресурсы и задания;</w:t>
      </w:r>
    </w:p>
    <w:p w14:paraId="46869B12" w14:textId="77777777"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учебный материал </w:t>
      </w:r>
      <w:r>
        <w:rPr>
          <w:rFonts w:ascii="Times New Roman" w:hAnsi="Times New Roman" w:cs="Times New Roman"/>
          <w:sz w:val="28"/>
          <w:szCs w:val="28"/>
        </w:rPr>
        <w:t xml:space="preserve">по учебным предметам, </w:t>
      </w:r>
      <w:r w:rsidR="00CD36CE" w:rsidRPr="00657EBC">
        <w:rPr>
          <w:rFonts w:ascii="Times New Roman" w:hAnsi="Times New Roman" w:cs="Times New Roman"/>
          <w:sz w:val="28"/>
          <w:szCs w:val="28"/>
        </w:rPr>
        <w:t>корректиров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34F7D1CA" w14:textId="77777777"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допустимый объём заданий в дистанционной форме обучения. </w:t>
      </w:r>
    </w:p>
    <w:p w14:paraId="2237FA77" w14:textId="77777777"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определяет длительность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CE" w:rsidRPr="00657E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если они проходят в Онлайн режиме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), соблюдая нормативные требования (СанПиН); </w:t>
      </w:r>
    </w:p>
    <w:p w14:paraId="58907707" w14:textId="77777777"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технологий;  </w:t>
      </w:r>
    </w:p>
    <w:p w14:paraId="3933328B" w14:textId="77777777" w:rsidR="006540E8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проверя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540E8">
        <w:rPr>
          <w:rFonts w:ascii="Times New Roman" w:hAnsi="Times New Roman" w:cs="Times New Roman"/>
          <w:sz w:val="28"/>
          <w:szCs w:val="28"/>
        </w:rPr>
        <w:t xml:space="preserve"> выполненные задания.</w:t>
      </w:r>
    </w:p>
    <w:p w14:paraId="7C26C0A8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14:paraId="75B9D5C7" w14:textId="77777777" w:rsidR="006540E8" w:rsidRPr="00657EBC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4B3118" w14:textId="77777777" w:rsidR="00CD36CE" w:rsidRDefault="006540E8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36CE" w:rsidRPr="00800D0C">
        <w:rPr>
          <w:rFonts w:ascii="Times New Roman" w:hAnsi="Times New Roman" w:cs="Times New Roman"/>
          <w:sz w:val="28"/>
          <w:szCs w:val="28"/>
        </w:rPr>
        <w:t>Организовать учебную работу дистанционно – значит помочь обучающемуся самостоятельно разобраться с т</w:t>
      </w:r>
      <w:r w:rsidR="00CD36CE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14:paraId="60A76505" w14:textId="77777777" w:rsidR="00B3065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</w:t>
      </w:r>
      <w:r w:rsidRPr="00B30655">
        <w:rPr>
          <w:rFonts w:ascii="Times New Roman" w:hAnsi="Times New Roman" w:cs="Times New Roman"/>
          <w:sz w:val="28"/>
          <w:szCs w:val="28"/>
        </w:rPr>
        <w:t>азбить весь учебный период ДО на временные отрезки, например неделю, и спланировать работу учеников по каждому учебному предмету. Чтобы организовать работу целостно, оттолкнуться от учебных результатов, которых должны достичь ученики.</w:t>
      </w:r>
    </w:p>
    <w:p w14:paraId="10DB6209" w14:textId="77777777" w:rsidR="00B30655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обучающемуся, по возможности, в нескольких видах, например: в интернете, на электронном носителе, в печатном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виде. Учебные материалы могут передаваться через электронный </w:t>
      </w:r>
      <w:r w:rsidR="006540E8">
        <w:rPr>
          <w:rFonts w:ascii="Times New Roman" w:hAnsi="Times New Roman" w:cs="Times New Roman"/>
          <w:sz w:val="28"/>
          <w:szCs w:val="28"/>
        </w:rPr>
        <w:t>ресурс</w:t>
      </w:r>
      <w:r w:rsidRPr="00800D0C">
        <w:rPr>
          <w:rFonts w:ascii="Times New Roman" w:hAnsi="Times New Roman" w:cs="Times New Roman"/>
          <w:sz w:val="28"/>
          <w:szCs w:val="28"/>
        </w:rPr>
        <w:t>. К учебным материалам необходимо добавлять инструкции по работе (по аналогии с объяснениями в группе).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CB85A" w14:textId="77777777" w:rsidR="00CD36CE" w:rsidRPr="00800D0C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целях преодоления одной из сложностей дистанционного обучения – отсутствие живого общения, </w:t>
      </w:r>
      <w:r w:rsidR="006540E8">
        <w:rPr>
          <w:rFonts w:ascii="Times New Roman" w:hAnsi="Times New Roman" w:cs="Times New Roman"/>
          <w:sz w:val="28"/>
          <w:szCs w:val="28"/>
        </w:rPr>
        <w:t>учителю</w:t>
      </w:r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определить формат обратной связи </w:t>
      </w:r>
      <w:r w:rsidR="006540E8">
        <w:rPr>
          <w:rFonts w:ascii="Times New Roman" w:hAnsi="Times New Roman" w:cs="Times New Roman"/>
          <w:sz w:val="28"/>
          <w:szCs w:val="28"/>
        </w:rPr>
        <w:t>с учащимися</w:t>
      </w:r>
      <w:r w:rsidRPr="00800D0C">
        <w:rPr>
          <w:rFonts w:ascii="Times New Roman" w:hAnsi="Times New Roman" w:cs="Times New Roman"/>
          <w:sz w:val="28"/>
          <w:szCs w:val="28"/>
        </w:rPr>
        <w:t>.</w:t>
      </w:r>
    </w:p>
    <w:p w14:paraId="594940AA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</w:t>
      </w:r>
      <w:r w:rsidR="006540E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00D0C">
        <w:rPr>
          <w:rFonts w:ascii="Times New Roman" w:hAnsi="Times New Roman" w:cs="Times New Roman"/>
          <w:sz w:val="28"/>
          <w:szCs w:val="28"/>
        </w:rPr>
        <w:t xml:space="preserve">в учебный процесс с использованием дистанционных образовательных технологий. Обратная связь позволяет определить эмоциональное состояние </w:t>
      </w:r>
      <w:r w:rsidR="006540E8">
        <w:rPr>
          <w:rFonts w:ascii="Times New Roman" w:hAnsi="Times New Roman" w:cs="Times New Roman"/>
          <w:sz w:val="28"/>
          <w:szCs w:val="28"/>
        </w:rPr>
        <w:t>ученика</w:t>
      </w:r>
      <w:r w:rsidRPr="00800D0C">
        <w:rPr>
          <w:rFonts w:ascii="Times New Roman" w:hAnsi="Times New Roman" w:cs="Times New Roman"/>
          <w:sz w:val="28"/>
          <w:szCs w:val="28"/>
        </w:rPr>
        <w:t xml:space="preserve">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</w:t>
      </w:r>
    </w:p>
    <w:p w14:paraId="6A42B024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При разработке видео</w:t>
      </w:r>
      <w:r w:rsidR="006540E8">
        <w:rPr>
          <w:rFonts w:ascii="Times New Roman" w:hAnsi="Times New Roman" w:cs="Times New Roman"/>
          <w:sz w:val="28"/>
          <w:szCs w:val="28"/>
        </w:rPr>
        <w:t>-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1300CC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Pr="00800D0C">
        <w:rPr>
          <w:rFonts w:ascii="Times New Roman" w:hAnsi="Times New Roman" w:cs="Times New Roman"/>
          <w:sz w:val="28"/>
          <w:szCs w:val="28"/>
        </w:rPr>
        <w:t xml:space="preserve">необходимо следовать следующим правилам:  </w:t>
      </w:r>
    </w:p>
    <w:p w14:paraId="1B6C54FC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информацию); </w:t>
      </w:r>
    </w:p>
    <w:p w14:paraId="2604FD59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должен носить консультативный характер); </w:t>
      </w:r>
    </w:p>
    <w:p w14:paraId="287802D8" w14:textId="77777777" w:rsidR="00BC7ADA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</w:t>
      </w:r>
      <w:r w:rsidR="006540E8">
        <w:rPr>
          <w:rFonts w:ascii="Times New Roman" w:hAnsi="Times New Roman" w:cs="Times New Roman"/>
          <w:sz w:val="28"/>
          <w:szCs w:val="28"/>
        </w:rPr>
        <w:t>ребёнку</w:t>
      </w:r>
      <w:r w:rsidRPr="00800D0C">
        <w:rPr>
          <w:rFonts w:ascii="Times New Roman" w:hAnsi="Times New Roman" w:cs="Times New Roman"/>
          <w:sz w:val="28"/>
          <w:szCs w:val="28"/>
        </w:rPr>
        <w:t xml:space="preserve"> визуальный контакт (некоторую простую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14:paraId="1F11E533" w14:textId="77777777" w:rsidR="003C2B13" w:rsidRPr="00BC7ADA" w:rsidRDefault="003C2B13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учащихся для самостоятельного выполнения задани</w:t>
      </w:r>
      <w:r w:rsidR="001B7B9D">
        <w:rPr>
          <w:rFonts w:ascii="Times New Roman" w:hAnsi="Times New Roman" w:cs="Times New Roman"/>
          <w:sz w:val="28"/>
          <w:szCs w:val="28"/>
        </w:rPr>
        <w:t>й на учебных платформах  - 15-35</w:t>
      </w:r>
      <w:r>
        <w:rPr>
          <w:rFonts w:ascii="Times New Roman" w:hAnsi="Times New Roman" w:cs="Times New Roman"/>
          <w:sz w:val="28"/>
          <w:szCs w:val="28"/>
        </w:rPr>
        <w:t xml:space="preserve"> минут на каждый предмет в зависимости от возрастных</w:t>
      </w:r>
      <w:r w:rsidR="001B7B9D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14:paraId="0C928902" w14:textId="77777777"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В </w:t>
      </w:r>
      <w:r w:rsidR="00B30655">
        <w:rPr>
          <w:rFonts w:ascii="Times New Roman" w:hAnsi="Times New Roman" w:cs="Times New Roman"/>
          <w:sz w:val="28"/>
          <w:szCs w:val="28"/>
        </w:rPr>
        <w:t>период</w:t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14:paraId="6C9EBD08" w14:textId="77777777" w:rsidR="00CD36CE" w:rsidRDefault="00CD36CE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6CE">
        <w:rPr>
          <w:rFonts w:ascii="Times New Roman" w:hAnsi="Times New Roman" w:cs="Times New Roman"/>
          <w:sz w:val="28"/>
          <w:szCs w:val="28"/>
        </w:rPr>
        <w:t>«Российская электронна</w:t>
      </w:r>
      <w:r w:rsidR="00B31503">
        <w:rPr>
          <w:rFonts w:ascii="Times New Roman" w:hAnsi="Times New Roman" w:cs="Times New Roman"/>
          <w:sz w:val="28"/>
          <w:szCs w:val="28"/>
        </w:rPr>
        <w:t>я школа»</w:t>
      </w:r>
    </w:p>
    <w:p w14:paraId="20C6DBA9" w14:textId="77777777" w:rsidR="003C2B13" w:rsidRPr="00276CEA" w:rsidRDefault="003C2B1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знаний»</w:t>
      </w:r>
    </w:p>
    <w:p w14:paraId="07E5B0B3" w14:textId="77777777" w:rsid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</w:p>
    <w:p w14:paraId="11B86F63" w14:textId="77777777"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14:paraId="6B95F0D2" w14:textId="77777777"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</w:p>
    <w:p w14:paraId="7244898B" w14:textId="77777777" w:rsidR="00B31503" w:rsidRP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</w:p>
    <w:p w14:paraId="4A5D9102" w14:textId="77777777"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0C8C8" w14:textId="77777777"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345F9" w14:textId="77777777" w:rsidR="00CD36CE" w:rsidRP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D1192" w14:textId="77777777" w:rsidR="00F65DA9" w:rsidRDefault="00F65DA9" w:rsidP="00FC08BB">
      <w:pPr>
        <w:jc w:val="both"/>
      </w:pPr>
    </w:p>
    <w:sectPr w:rsidR="00F65DA9" w:rsidSect="00B30655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741"/>
    <w:multiLevelType w:val="hybridMultilevel"/>
    <w:tmpl w:val="6296A68E"/>
    <w:lvl w:ilvl="0" w:tplc="0DC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095D44"/>
    <w:multiLevelType w:val="multilevel"/>
    <w:tmpl w:val="8072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F6EC2"/>
    <w:multiLevelType w:val="hybridMultilevel"/>
    <w:tmpl w:val="77B4AA24"/>
    <w:lvl w:ilvl="0" w:tplc="10E0C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CE"/>
    <w:rsid w:val="000512E4"/>
    <w:rsid w:val="000D5EAC"/>
    <w:rsid w:val="001300CC"/>
    <w:rsid w:val="00175B30"/>
    <w:rsid w:val="001B7B9D"/>
    <w:rsid w:val="00276CEA"/>
    <w:rsid w:val="003C2B13"/>
    <w:rsid w:val="005E207F"/>
    <w:rsid w:val="006540E8"/>
    <w:rsid w:val="006C07FD"/>
    <w:rsid w:val="00B30655"/>
    <w:rsid w:val="00B31503"/>
    <w:rsid w:val="00BC7ADA"/>
    <w:rsid w:val="00CB39F2"/>
    <w:rsid w:val="00CD36CE"/>
    <w:rsid w:val="00E01315"/>
    <w:rsid w:val="00F65DA9"/>
    <w:rsid w:val="00F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73B"/>
  <w15:docId w15:val="{785D94A1-2545-4C32-9AEF-1615E8B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2020-04-09T12:29:00Z</dcterms:created>
  <dcterms:modified xsi:type="dcterms:W3CDTF">2020-04-09T12:29:00Z</dcterms:modified>
</cp:coreProperties>
</file>