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C7" w:rsidRDefault="009639C7" w:rsidP="009639C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Отчет о декаде по иностранным языкам</w:t>
      </w:r>
    </w:p>
    <w:p w:rsidR="009639C7" w:rsidRDefault="009639C7" w:rsidP="009639C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66F">
        <w:rPr>
          <w:rFonts w:ascii="Times New Roman" w:hAnsi="Times New Roman" w:cs="Times New Roman"/>
          <w:sz w:val="24"/>
          <w:szCs w:val="24"/>
          <w:lang w:eastAsia="ru-RU"/>
        </w:rPr>
        <w:t>В соотве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тствии с планом работы МБОУ «Гимназия №7» в период с 3 по 20 февраля 2020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 xml:space="preserve"> года была проведена предметная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декада  учителей английского языка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639C7" w:rsidRPr="004816AD" w:rsidRDefault="009639C7" w:rsidP="009639C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C166F">
        <w:rPr>
          <w:rFonts w:ascii="Times New Roman" w:hAnsi="Times New Roman" w:cs="Times New Roman"/>
          <w:sz w:val="24"/>
          <w:szCs w:val="24"/>
          <w:lang w:eastAsia="ru-RU"/>
        </w:rPr>
        <w:t>Предметная</w:t>
      </w:r>
      <w:r w:rsidRPr="004816A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>неделя</w:t>
      </w:r>
      <w:r w:rsidRPr="004816A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>прошла</w:t>
      </w:r>
      <w:r w:rsidRPr="004816A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4816A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>девизом</w:t>
      </w:r>
      <w:r w:rsidRPr="004816A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F0225E">
        <w:rPr>
          <w:b/>
          <w:i/>
          <w:sz w:val="24"/>
          <w:szCs w:val="24"/>
          <w:lang w:val="en-US"/>
        </w:rPr>
        <w:t>«Those who know nothing of foreign languages know nothing of their own»</w:t>
      </w:r>
      <w:r>
        <w:rPr>
          <w:b/>
          <w:i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 Johann</w:t>
      </w:r>
      <w:r w:rsidRPr="004816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Wolfgang</w:t>
      </w:r>
      <w:r w:rsidRPr="004816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von</w:t>
      </w:r>
      <w:r w:rsidRPr="004816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Goethe.</w:t>
      </w:r>
      <w:r w:rsidRPr="004816AD">
        <w:rPr>
          <w:rFonts w:ascii="TimesNewRomanPS" w:hAnsi="TimesNewRomanPS" w:cs="Times New Roman"/>
          <w:b/>
          <w:bCs/>
          <w:i/>
          <w:iCs/>
          <w:sz w:val="24"/>
          <w:szCs w:val="24"/>
          <w:lang w:val="en-US" w:eastAsia="ru-RU"/>
        </w:rPr>
        <w:t xml:space="preserve">) </w:t>
      </w:r>
    </w:p>
    <w:p w:rsidR="009639C7" w:rsidRPr="00EC166F" w:rsidRDefault="009639C7" w:rsidP="009639C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66F">
        <w:rPr>
          <w:rFonts w:ascii="TimesNewRomanPS" w:hAnsi="TimesNewRomanPS" w:cs="Times New Roman"/>
          <w:b/>
          <w:bCs/>
          <w:sz w:val="24"/>
          <w:szCs w:val="24"/>
          <w:shd w:val="clear" w:color="auto" w:fill="FFFFFF"/>
          <w:lang w:eastAsia="ru-RU"/>
        </w:rPr>
        <w:t xml:space="preserve">Цели: </w:t>
      </w:r>
    </w:p>
    <w:p w:rsidR="009639C7" w:rsidRPr="00EC166F" w:rsidRDefault="009639C7" w:rsidP="009639C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66F">
        <w:rPr>
          <w:rFonts w:ascii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вершенствование образовательной и воспитательной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в начальных классах школы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требованиями ФГОС, направленной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 xml:space="preserve"> на формирование и развитие духовно-нравственных качеств личности;</w:t>
      </w:r>
    </w:p>
    <w:p w:rsidR="009639C7" w:rsidRPr="00EC166F" w:rsidRDefault="009639C7" w:rsidP="009639C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66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обмен передовым педагогическим опытом, внедрение в практику современных педагогических технологий. </w:t>
      </w:r>
    </w:p>
    <w:p w:rsidR="009639C7" w:rsidRPr="00EC166F" w:rsidRDefault="009639C7" w:rsidP="009639C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66F">
        <w:rPr>
          <w:rFonts w:ascii="TimesNewRomanPS" w:hAnsi="TimesNewRomanPS" w:cs="Times New Roman"/>
          <w:b/>
          <w:bCs/>
          <w:sz w:val="24"/>
          <w:szCs w:val="24"/>
          <w:lang w:eastAsia="ru-RU"/>
        </w:rPr>
        <w:t xml:space="preserve">Задачи: </w:t>
      </w:r>
    </w:p>
    <w:p w:rsidR="00E27017" w:rsidRDefault="009639C7" w:rsidP="00E270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17">
        <w:rPr>
          <w:rFonts w:ascii="Times New Roman" w:hAnsi="Times New Roman" w:cs="Times New Roman"/>
          <w:sz w:val="24"/>
          <w:szCs w:val="24"/>
          <w:lang w:eastAsia="ru-RU"/>
        </w:rPr>
        <w:t>активизировать познавательную деятельность учащихся;</w:t>
      </w:r>
    </w:p>
    <w:p w:rsidR="009639C7" w:rsidRPr="00E27017" w:rsidRDefault="009639C7" w:rsidP="00E270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17">
        <w:rPr>
          <w:rFonts w:ascii="Times New Roman" w:hAnsi="Times New Roman" w:cs="Times New Roman"/>
          <w:sz w:val="24"/>
          <w:szCs w:val="24"/>
          <w:lang w:eastAsia="ru-RU"/>
        </w:rPr>
        <w:t>содействовать развитию творческих способностей;</w:t>
      </w:r>
    </w:p>
    <w:p w:rsidR="009639C7" w:rsidRPr="00E27017" w:rsidRDefault="009639C7" w:rsidP="00E270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17">
        <w:rPr>
          <w:rFonts w:ascii="Times New Roman" w:hAnsi="Times New Roman" w:cs="Times New Roman"/>
          <w:sz w:val="24"/>
          <w:szCs w:val="24"/>
          <w:lang w:eastAsia="ru-RU"/>
        </w:rPr>
        <w:t>выявлять талантливых обучающихся;</w:t>
      </w:r>
    </w:p>
    <w:p w:rsidR="009639C7" w:rsidRPr="00E27017" w:rsidRDefault="009639C7" w:rsidP="00E270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17">
        <w:rPr>
          <w:rFonts w:ascii="Times New Roman" w:hAnsi="Times New Roman" w:cs="Times New Roman"/>
          <w:sz w:val="24"/>
          <w:szCs w:val="24"/>
          <w:lang w:eastAsia="ru-RU"/>
        </w:rPr>
        <w:t>формировать ответственность за порученное дело, умение работать в коллективе; воспитывать нравственно-эстетическое отношение к миру.</w:t>
      </w:r>
    </w:p>
    <w:p w:rsidR="009639C7" w:rsidRPr="00E27017" w:rsidRDefault="009639C7" w:rsidP="00E270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39C7" w:rsidRPr="009639C7" w:rsidRDefault="00E27017" w:rsidP="009639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B1BE77" wp14:editId="29E4B2AC">
            <wp:simplePos x="0" y="0"/>
            <wp:positionH relativeFrom="column">
              <wp:posOffset>-575310</wp:posOffset>
            </wp:positionH>
            <wp:positionV relativeFrom="paragraph">
              <wp:posOffset>267335</wp:posOffset>
            </wp:positionV>
            <wp:extent cx="2314575" cy="1735455"/>
            <wp:effectExtent l="0" t="0" r="9525" b="0"/>
            <wp:wrapSquare wrapText="bothSides"/>
            <wp:docPr id="4" name="Рисунок 4" descr="C:\Users\user\Downloads\фото открытых уроков 2019-2020\IMG_4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фото открытых уроков 2019-2020\IMG_4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5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C7" w:rsidRPr="00963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Неделя началась с открытия выставки лучших стенгазет и рисунков.  Мероприятия были разработаны таким образом, чтобы были задействованы все классы. </w:t>
      </w:r>
    </w:p>
    <w:p w:rsidR="009639C7" w:rsidRPr="009639C7" w:rsidRDefault="00E27017" w:rsidP="009639C7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D8649F" wp14:editId="1198E80E">
            <wp:simplePos x="0" y="0"/>
            <wp:positionH relativeFrom="column">
              <wp:posOffset>2511425</wp:posOffset>
            </wp:positionH>
            <wp:positionV relativeFrom="paragraph">
              <wp:posOffset>787400</wp:posOffset>
            </wp:positionV>
            <wp:extent cx="2298700" cy="1724025"/>
            <wp:effectExtent l="0" t="0" r="6350" b="9525"/>
            <wp:wrapSquare wrapText="bothSides"/>
            <wp:docPr id="2" name="Рисунок 2" descr="C:\Users\user\Downloads\фото открытых уроков 2019-2020\IMG_4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фото открытых уроков 2019-2020\IMG_43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C7" w:rsidRPr="00963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день в 7,8 классах был проведен лексико-грамматический КВН.  Среди классов был проведен конкурс «Лучшая стенгазета» . 6-7 классы приняли активное участие в викторине </w:t>
      </w:r>
      <w:r w:rsidR="009639C7" w:rsidRPr="009639C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«Развлекательный английский»“</w:t>
      </w:r>
      <w:r w:rsidR="009639C7" w:rsidRPr="009639C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>Entertaining</w:t>
      </w:r>
      <w:r w:rsidR="009639C7" w:rsidRPr="009639C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9639C7" w:rsidRPr="009639C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>English</w:t>
      </w:r>
      <w:r w:rsidR="009639C7" w:rsidRPr="009639C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”. 5- е классы участвовали в викторине «Мы учим английский». </w:t>
      </w:r>
    </w:p>
    <w:p w:rsidR="009639C7" w:rsidRPr="009639C7" w:rsidRDefault="009639C7" w:rsidP="009639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39C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Все учащиеся гимназии приняли активное участие в торжественном закр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ытии декады английского языка. </w:t>
      </w:r>
    </w:p>
    <w:p w:rsidR="009639C7" w:rsidRPr="00EC166F" w:rsidRDefault="009639C7" w:rsidP="009639C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66F">
        <w:rPr>
          <w:rFonts w:ascii="Times New Roman" w:hAnsi="Times New Roman" w:cs="Times New Roman"/>
          <w:sz w:val="24"/>
          <w:szCs w:val="24"/>
          <w:lang w:eastAsia="ru-RU"/>
        </w:rPr>
        <w:t xml:space="preserve">План проведения недели заранее обсуждался на заседании методического объединения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учителей̆ англий</w:t>
      </w:r>
      <w:r w:rsidRPr="00EC166F">
        <w:rPr>
          <w:rFonts w:ascii="Times New Roman" w:hAnsi="Times New Roman" w:cs="Times New Roman"/>
          <w:sz w:val="24"/>
          <w:szCs w:val="24"/>
          <w:lang w:eastAsia="ru-RU"/>
        </w:rPr>
        <w:t xml:space="preserve">ского языка.  </w:t>
      </w:r>
    </w:p>
    <w:p w:rsidR="002E48E3" w:rsidRDefault="00E27017" w:rsidP="009639C7">
      <w:pPr>
        <w:pStyle w:val="a4"/>
        <w:spacing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3FFA013" wp14:editId="60ACDB6E">
            <wp:simplePos x="0" y="0"/>
            <wp:positionH relativeFrom="column">
              <wp:posOffset>-3810</wp:posOffset>
            </wp:positionH>
            <wp:positionV relativeFrom="paragraph">
              <wp:posOffset>403860</wp:posOffset>
            </wp:positionV>
            <wp:extent cx="2524125" cy="1892935"/>
            <wp:effectExtent l="0" t="0" r="9525" b="0"/>
            <wp:wrapSquare wrapText="bothSides"/>
            <wp:docPr id="6" name="Рисунок 6" descr="C:\Users\user\Downloads\фото открытых уроков 2019-2020\IMG_4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фото открытых уроков 2019-2020\IMG_43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C7">
        <w:t xml:space="preserve"> Проводимые уроки отмечались разнообразием приемов и методов обучения, форм организации в соответствии с требованиями ФГОС НОО, ООО. Учителя стараются работать творчески,</w:t>
      </w:r>
      <w:r w:rsidR="002E48E3" w:rsidRPr="002E48E3">
        <w:rPr>
          <w:noProof/>
        </w:rPr>
        <w:t xml:space="preserve"> </w:t>
      </w:r>
      <w:r w:rsidR="009639C7">
        <w:t xml:space="preserve">так как современный урок - это творчество самого учителя, его стремление к проявлению профессиональной индивидуальности. </w:t>
      </w:r>
    </w:p>
    <w:p w:rsidR="009639C7" w:rsidRDefault="00E27017" w:rsidP="009639C7">
      <w:pPr>
        <w:pStyle w:val="a4"/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E725BF" wp14:editId="519FD745">
            <wp:simplePos x="0" y="0"/>
            <wp:positionH relativeFrom="column">
              <wp:posOffset>2784475</wp:posOffset>
            </wp:positionH>
            <wp:positionV relativeFrom="paragraph">
              <wp:posOffset>-313055</wp:posOffset>
            </wp:positionV>
            <wp:extent cx="2971800" cy="2228850"/>
            <wp:effectExtent l="0" t="0" r="0" b="0"/>
            <wp:wrapSquare wrapText="bothSides"/>
            <wp:docPr id="5" name="Рисунок 5" descr="C:\Users\user\Downloads\фото открытых уроков 2019-2020\IMG_4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фото открытых уроков 2019-2020\IMG_43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C7">
        <w:t xml:space="preserve">На уроках английского языка  ученики совершали интересные открытия, увлекательные путешествия, наблюдения, проявив неиссякаемую радость познания. </w:t>
      </w:r>
    </w:p>
    <w:p w:rsidR="009639C7" w:rsidRDefault="009639C7" w:rsidP="009639C7">
      <w:pPr>
        <w:rPr>
          <w:noProof/>
          <w:lang w:eastAsia="ru-RU"/>
        </w:rPr>
      </w:pPr>
    </w:p>
    <w:p w:rsidR="009639C7" w:rsidRDefault="009639C7" w:rsidP="009639C7">
      <w:pPr>
        <w:rPr>
          <w:noProof/>
          <w:lang w:eastAsia="ru-RU"/>
        </w:rPr>
      </w:pPr>
    </w:p>
    <w:p w:rsidR="009639C7" w:rsidRDefault="009639C7" w:rsidP="009639C7">
      <w:pPr>
        <w:rPr>
          <w:noProof/>
          <w:lang w:eastAsia="ru-RU"/>
        </w:rPr>
      </w:pPr>
    </w:p>
    <w:p w:rsidR="009639C7" w:rsidRDefault="009639C7" w:rsidP="009639C7">
      <w:pPr>
        <w:rPr>
          <w:noProof/>
          <w:lang w:eastAsia="ru-RU"/>
        </w:rPr>
      </w:pPr>
    </w:p>
    <w:p w:rsidR="009639C7" w:rsidRDefault="009639C7" w:rsidP="009639C7">
      <w:pPr>
        <w:rPr>
          <w:noProof/>
          <w:lang w:eastAsia="ru-RU"/>
        </w:rPr>
      </w:pPr>
    </w:p>
    <w:p w:rsidR="009639C7" w:rsidRDefault="009639C7" w:rsidP="009639C7">
      <w:pPr>
        <w:rPr>
          <w:noProof/>
          <w:lang w:eastAsia="ru-RU"/>
        </w:rPr>
      </w:pPr>
    </w:p>
    <w:p w:rsidR="009639C7" w:rsidRDefault="009639C7" w:rsidP="009639C7">
      <w:pPr>
        <w:rPr>
          <w:noProof/>
          <w:lang w:eastAsia="ru-RU"/>
        </w:rPr>
      </w:pPr>
    </w:p>
    <w:p w:rsidR="00D70D2E" w:rsidRDefault="00D70D2E" w:rsidP="009639C7"/>
    <w:p w:rsidR="00FE16A6" w:rsidRPr="00D70D2E" w:rsidRDefault="00D70D2E" w:rsidP="00D70D2E">
      <w:pPr>
        <w:tabs>
          <w:tab w:val="left" w:pos="2295"/>
        </w:tabs>
      </w:pPr>
      <w:r>
        <w:tab/>
      </w:r>
    </w:p>
    <w:sectPr w:rsidR="00FE16A6" w:rsidRPr="00D7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2A" w:rsidRDefault="009E092A" w:rsidP="009639C7">
      <w:pPr>
        <w:spacing w:after="0" w:line="240" w:lineRule="auto"/>
      </w:pPr>
      <w:r>
        <w:separator/>
      </w:r>
    </w:p>
  </w:endnote>
  <w:endnote w:type="continuationSeparator" w:id="0">
    <w:p w:rsidR="009E092A" w:rsidRDefault="009E092A" w:rsidP="0096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2A" w:rsidRDefault="009E092A" w:rsidP="009639C7">
      <w:pPr>
        <w:spacing w:after="0" w:line="240" w:lineRule="auto"/>
      </w:pPr>
      <w:r>
        <w:separator/>
      </w:r>
    </w:p>
  </w:footnote>
  <w:footnote w:type="continuationSeparator" w:id="0">
    <w:p w:rsidR="009E092A" w:rsidRDefault="009E092A" w:rsidP="00963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1C9F"/>
    <w:multiLevelType w:val="hybridMultilevel"/>
    <w:tmpl w:val="652A9B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B2BC1"/>
    <w:multiLevelType w:val="hybridMultilevel"/>
    <w:tmpl w:val="9A3C7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31B2"/>
    <w:multiLevelType w:val="hybridMultilevel"/>
    <w:tmpl w:val="AB021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E5AC5"/>
    <w:multiLevelType w:val="hybridMultilevel"/>
    <w:tmpl w:val="EC96EB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0D"/>
    <w:rsid w:val="002E48E3"/>
    <w:rsid w:val="0037390D"/>
    <w:rsid w:val="00475E0F"/>
    <w:rsid w:val="00550E2D"/>
    <w:rsid w:val="0066600A"/>
    <w:rsid w:val="00913106"/>
    <w:rsid w:val="009639C7"/>
    <w:rsid w:val="009E092A"/>
    <w:rsid w:val="00AC77A2"/>
    <w:rsid w:val="00C908CB"/>
    <w:rsid w:val="00D70D2E"/>
    <w:rsid w:val="00E2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42B21-3E63-413B-8F62-790E184A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39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9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9C7"/>
  </w:style>
  <w:style w:type="paragraph" w:styleId="a9">
    <w:name w:val="footer"/>
    <w:basedOn w:val="a"/>
    <w:link w:val="aa"/>
    <w:uiPriority w:val="99"/>
    <w:unhideWhenUsed/>
    <w:rsid w:val="0096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CC204B2-3F97-4BF5-A552-43326EF7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2020-03-18T12:58:00Z</dcterms:created>
  <dcterms:modified xsi:type="dcterms:W3CDTF">2020-03-18T12:58:00Z</dcterms:modified>
</cp:coreProperties>
</file>