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A6" w:rsidRPr="008B5985" w:rsidRDefault="004A7AD4" w:rsidP="00957BA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5985">
        <w:rPr>
          <w:rFonts w:ascii="Times New Roman" w:hAnsi="Times New Roman"/>
          <w:b/>
          <w:sz w:val="24"/>
          <w:szCs w:val="24"/>
        </w:rPr>
        <w:t>А</w:t>
      </w:r>
      <w:r w:rsidR="0075577D" w:rsidRPr="008B5985">
        <w:rPr>
          <w:rFonts w:ascii="Times New Roman" w:hAnsi="Times New Roman"/>
          <w:b/>
          <w:sz w:val="24"/>
          <w:szCs w:val="24"/>
        </w:rPr>
        <w:t>нализ</w:t>
      </w:r>
      <w:r w:rsidRPr="008B5985">
        <w:rPr>
          <w:rFonts w:ascii="Times New Roman" w:hAnsi="Times New Roman"/>
          <w:b/>
          <w:sz w:val="24"/>
          <w:szCs w:val="24"/>
        </w:rPr>
        <w:t xml:space="preserve"> участия </w:t>
      </w:r>
      <w:r w:rsidR="00957BA6" w:rsidRPr="008B5985">
        <w:rPr>
          <w:rFonts w:ascii="Times New Roman" w:hAnsi="Times New Roman"/>
          <w:b/>
          <w:sz w:val="24"/>
          <w:szCs w:val="24"/>
        </w:rPr>
        <w:t>МБОУ «Гимназия №7»</w:t>
      </w:r>
    </w:p>
    <w:p w:rsidR="00957BA6" w:rsidRPr="008B5985" w:rsidRDefault="0075577D" w:rsidP="00957BA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5985">
        <w:rPr>
          <w:rFonts w:ascii="Times New Roman" w:hAnsi="Times New Roman"/>
          <w:b/>
          <w:sz w:val="24"/>
          <w:szCs w:val="24"/>
        </w:rPr>
        <w:t>во Всероссийской олимпиаде школьников</w:t>
      </w:r>
    </w:p>
    <w:p w:rsidR="0075577D" w:rsidRPr="008B5985" w:rsidRDefault="004A7AD4" w:rsidP="00957BA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5985">
        <w:rPr>
          <w:rFonts w:ascii="Times New Roman" w:hAnsi="Times New Roman"/>
          <w:b/>
          <w:sz w:val="24"/>
          <w:szCs w:val="24"/>
        </w:rPr>
        <w:t xml:space="preserve">в </w:t>
      </w:r>
      <w:r w:rsidR="0075577D" w:rsidRPr="008B5985">
        <w:rPr>
          <w:rFonts w:ascii="Times New Roman" w:hAnsi="Times New Roman"/>
          <w:b/>
          <w:sz w:val="24"/>
          <w:szCs w:val="24"/>
        </w:rPr>
        <w:t>2019-2020 учебном году</w:t>
      </w:r>
    </w:p>
    <w:p w:rsidR="000821C4" w:rsidRPr="008B5985" w:rsidRDefault="000821C4" w:rsidP="00925E2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1C4" w:rsidRPr="008B5985" w:rsidRDefault="000821C4" w:rsidP="00925E2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Школьная олимпиада является первым этапом Всероссийской олимпиа</w:t>
      </w:r>
      <w:r w:rsidRPr="008B5985">
        <w:rPr>
          <w:rFonts w:ascii="Times New Roman" w:hAnsi="Times New Roman"/>
          <w:sz w:val="24"/>
          <w:szCs w:val="24"/>
        </w:rPr>
        <w:softHyphen/>
        <w:t>ды школьников. Участие в предметной олимпиаде – это итог работы педагогического коллектива</w:t>
      </w:r>
      <w:r w:rsidR="00D11012" w:rsidRPr="008B5985">
        <w:rPr>
          <w:rFonts w:ascii="Times New Roman" w:hAnsi="Times New Roman"/>
          <w:sz w:val="24"/>
          <w:szCs w:val="24"/>
        </w:rPr>
        <w:t xml:space="preserve"> гимназии</w:t>
      </w:r>
      <w:r w:rsidRPr="008B5985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8B5985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8B5985">
        <w:rPr>
          <w:rFonts w:ascii="Times New Roman" w:hAnsi="Times New Roman"/>
          <w:sz w:val="24"/>
          <w:szCs w:val="24"/>
        </w:rPr>
        <w:t xml:space="preserve"> обучающимися</w:t>
      </w:r>
      <w:r w:rsidR="00925E21" w:rsidRPr="008B5985">
        <w:rPr>
          <w:rFonts w:ascii="Times New Roman" w:hAnsi="Times New Roman"/>
          <w:sz w:val="24"/>
          <w:szCs w:val="24"/>
        </w:rPr>
        <w:t xml:space="preserve"> </w:t>
      </w:r>
      <w:r w:rsidRPr="008B5985">
        <w:rPr>
          <w:rFonts w:ascii="Times New Roman" w:hAnsi="Times New Roman"/>
          <w:sz w:val="24"/>
          <w:szCs w:val="24"/>
        </w:rPr>
        <w:t>во внеурочной деятельности, где</w:t>
      </w:r>
      <w:r w:rsidR="00925E21" w:rsidRPr="008B5985">
        <w:rPr>
          <w:rFonts w:ascii="Times New Roman" w:hAnsi="Times New Roman"/>
          <w:sz w:val="24"/>
          <w:szCs w:val="24"/>
        </w:rPr>
        <w:t xml:space="preserve"> </w:t>
      </w:r>
      <w:r w:rsidRPr="008B5985">
        <w:rPr>
          <w:rFonts w:ascii="Times New Roman" w:hAnsi="Times New Roman"/>
          <w:sz w:val="24"/>
          <w:szCs w:val="24"/>
        </w:rPr>
        <w:t xml:space="preserve">обучающиеся </w:t>
      </w:r>
      <w:r w:rsidR="00925E21" w:rsidRPr="008B5985">
        <w:rPr>
          <w:rFonts w:ascii="Times New Roman" w:hAnsi="Times New Roman"/>
          <w:sz w:val="24"/>
          <w:szCs w:val="24"/>
        </w:rPr>
        <w:t>могут  приобретать</w:t>
      </w:r>
      <w:r w:rsidRPr="008B5985">
        <w:rPr>
          <w:rFonts w:ascii="Times New Roman" w:hAnsi="Times New Roman"/>
          <w:sz w:val="24"/>
          <w:szCs w:val="24"/>
        </w:rPr>
        <w:t xml:space="preserve"> знания шире рамок школьной программы.</w:t>
      </w:r>
    </w:p>
    <w:p w:rsidR="003B2476" w:rsidRPr="008B5985" w:rsidRDefault="003B2476" w:rsidP="00925E2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Основными задачами школьного этапа </w:t>
      </w:r>
      <w:proofErr w:type="spellStart"/>
      <w:r w:rsidRPr="008B5985">
        <w:rPr>
          <w:rFonts w:ascii="Times New Roman" w:hAnsi="Times New Roman"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sz w:val="24"/>
          <w:szCs w:val="24"/>
        </w:rPr>
        <w:t xml:space="preserve"> </w:t>
      </w:r>
      <w:r w:rsidR="00925E21" w:rsidRPr="008B5985">
        <w:rPr>
          <w:rFonts w:ascii="Times New Roman" w:hAnsi="Times New Roman"/>
          <w:sz w:val="24"/>
          <w:szCs w:val="24"/>
        </w:rPr>
        <w:t xml:space="preserve">в МБОУ «Гимназия №7» </w:t>
      </w:r>
      <w:r w:rsidRPr="008B5985">
        <w:rPr>
          <w:rFonts w:ascii="Times New Roman" w:hAnsi="Times New Roman"/>
          <w:sz w:val="24"/>
          <w:szCs w:val="24"/>
        </w:rPr>
        <w:t xml:space="preserve">являются: </w:t>
      </w:r>
    </w:p>
    <w:p w:rsidR="003B2476" w:rsidRPr="008B5985" w:rsidRDefault="003B2476" w:rsidP="00925E2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мотивация школьников к изучению различных предметов; </w:t>
      </w:r>
    </w:p>
    <w:p w:rsidR="003B2476" w:rsidRPr="008B5985" w:rsidRDefault="003B2476" w:rsidP="00925E2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оценка знаний и умений школьников по предметам; </w:t>
      </w:r>
    </w:p>
    <w:p w:rsidR="003B2476" w:rsidRPr="008B5985" w:rsidRDefault="003B2476" w:rsidP="00925E2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</w:t>
      </w:r>
      <w:r w:rsidR="00925E21" w:rsidRPr="008B5985">
        <w:rPr>
          <w:rFonts w:ascii="Times New Roman" w:hAnsi="Times New Roman"/>
          <w:sz w:val="24"/>
          <w:szCs w:val="24"/>
        </w:rPr>
        <w:t xml:space="preserve">боты с </w:t>
      </w:r>
      <w:proofErr w:type="gramStart"/>
      <w:r w:rsidR="00925E21" w:rsidRPr="008B5985">
        <w:rPr>
          <w:rFonts w:ascii="Times New Roman" w:hAnsi="Times New Roman"/>
          <w:sz w:val="24"/>
          <w:szCs w:val="24"/>
        </w:rPr>
        <w:t>одаренными</w:t>
      </w:r>
      <w:proofErr w:type="gramEnd"/>
      <w:r w:rsidR="00925E21" w:rsidRPr="008B5985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4A27D7" w:rsidRPr="008B5985" w:rsidRDefault="005D4272" w:rsidP="004A27D7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5985">
        <w:rPr>
          <w:rFonts w:ascii="Times New Roman" w:hAnsi="Times New Roman"/>
          <w:color w:val="000000"/>
          <w:sz w:val="24"/>
          <w:szCs w:val="24"/>
        </w:rPr>
        <w:t>В 2019</w:t>
      </w:r>
      <w:r w:rsidR="004A27D7" w:rsidRPr="008B5985">
        <w:rPr>
          <w:rFonts w:ascii="Times New Roman" w:hAnsi="Times New Roman"/>
          <w:color w:val="000000"/>
          <w:sz w:val="24"/>
          <w:szCs w:val="24"/>
        </w:rPr>
        <w:t>-2020 учебном году школьный этап был организован в</w:t>
      </w:r>
      <w:r w:rsidR="004A27D7" w:rsidRPr="008B5985">
        <w:rPr>
          <w:rFonts w:ascii="Times New Roman" w:hAnsi="Times New Roman"/>
          <w:sz w:val="24"/>
          <w:szCs w:val="24"/>
        </w:rPr>
        <w:t xml:space="preserve"> соответствии с  Порядком проведения всероссийской оли</w:t>
      </w:r>
      <w:r w:rsidRPr="008B5985">
        <w:rPr>
          <w:rFonts w:ascii="Times New Roman" w:hAnsi="Times New Roman"/>
          <w:sz w:val="24"/>
          <w:szCs w:val="24"/>
        </w:rPr>
        <w:t xml:space="preserve">мпиады школьников, </w:t>
      </w:r>
      <w:r w:rsidR="004A27D7" w:rsidRPr="008B5985">
        <w:rPr>
          <w:rFonts w:ascii="Times New Roman" w:hAnsi="Times New Roman"/>
          <w:sz w:val="24"/>
          <w:szCs w:val="24"/>
        </w:rPr>
        <w:t xml:space="preserve">утвержденным  приказом   Министерства  образования  и  науки  Российской  </w:t>
      </w:r>
      <w:r w:rsidRPr="008B5985">
        <w:rPr>
          <w:rFonts w:ascii="Times New Roman" w:hAnsi="Times New Roman"/>
          <w:sz w:val="24"/>
          <w:szCs w:val="24"/>
        </w:rPr>
        <w:t>Федерации от 18 ноября 2013г. №</w:t>
      </w:r>
      <w:r w:rsidR="004A27D7" w:rsidRPr="008B5985">
        <w:rPr>
          <w:rFonts w:ascii="Times New Roman" w:hAnsi="Times New Roman"/>
          <w:sz w:val="24"/>
          <w:szCs w:val="24"/>
        </w:rPr>
        <w:t xml:space="preserve">1252 (с изменениями и дополнениями от 17.03.2015 </w:t>
      </w:r>
      <w:hyperlink r:id="rId6" w:history="1">
        <w:r w:rsidRPr="008B5985">
          <w:rPr>
            <w:rFonts w:ascii="Times New Roman" w:hAnsi="Times New Roman"/>
            <w:sz w:val="24"/>
            <w:szCs w:val="24"/>
          </w:rPr>
          <w:t>№</w:t>
        </w:r>
        <w:r w:rsidR="004A27D7" w:rsidRPr="008B5985">
          <w:rPr>
            <w:rFonts w:ascii="Times New Roman" w:hAnsi="Times New Roman"/>
            <w:sz w:val="24"/>
            <w:szCs w:val="24"/>
          </w:rPr>
          <w:t>249</w:t>
        </w:r>
      </w:hyperlink>
      <w:r w:rsidR="004A27D7" w:rsidRPr="008B5985">
        <w:rPr>
          <w:rFonts w:ascii="Times New Roman" w:hAnsi="Times New Roman"/>
          <w:sz w:val="24"/>
          <w:szCs w:val="24"/>
        </w:rPr>
        <w:t xml:space="preserve">, от 17.12.2015 </w:t>
      </w:r>
      <w:hyperlink r:id="rId7" w:history="1">
        <w:r w:rsidRPr="008B5985">
          <w:rPr>
            <w:rFonts w:ascii="Times New Roman" w:hAnsi="Times New Roman"/>
            <w:sz w:val="24"/>
            <w:szCs w:val="24"/>
          </w:rPr>
          <w:t>№</w:t>
        </w:r>
        <w:r w:rsidR="004A27D7" w:rsidRPr="008B5985">
          <w:rPr>
            <w:rFonts w:ascii="Times New Roman" w:hAnsi="Times New Roman"/>
            <w:sz w:val="24"/>
            <w:szCs w:val="24"/>
          </w:rPr>
          <w:t>1488</w:t>
        </w:r>
      </w:hyperlink>
      <w:r w:rsidR="004A27D7" w:rsidRPr="008B5985">
        <w:rPr>
          <w:rFonts w:ascii="Times New Roman" w:hAnsi="Times New Roman"/>
          <w:sz w:val="24"/>
          <w:szCs w:val="24"/>
        </w:rPr>
        <w:t xml:space="preserve">, от 17.11.2016 </w:t>
      </w:r>
      <w:hyperlink r:id="rId8" w:history="1">
        <w:r w:rsidRPr="008B5985">
          <w:rPr>
            <w:rFonts w:ascii="Times New Roman" w:hAnsi="Times New Roman"/>
            <w:sz w:val="24"/>
            <w:szCs w:val="24"/>
          </w:rPr>
          <w:t>№</w:t>
        </w:r>
        <w:r w:rsidR="004A27D7" w:rsidRPr="008B5985">
          <w:rPr>
            <w:rFonts w:ascii="Times New Roman" w:hAnsi="Times New Roman"/>
            <w:sz w:val="24"/>
            <w:szCs w:val="24"/>
          </w:rPr>
          <w:t>1435</w:t>
        </w:r>
      </w:hyperlink>
      <w:r w:rsidR="004A27D7" w:rsidRPr="008B5985">
        <w:rPr>
          <w:rFonts w:ascii="Times New Roman" w:hAnsi="Times New Roman"/>
          <w:sz w:val="24"/>
          <w:szCs w:val="24"/>
        </w:rPr>
        <w:t xml:space="preserve">), приказом  </w:t>
      </w:r>
      <w:r w:rsidRPr="008B5985">
        <w:rPr>
          <w:rFonts w:ascii="Times New Roman" w:hAnsi="Times New Roman"/>
          <w:sz w:val="24"/>
          <w:szCs w:val="24"/>
        </w:rPr>
        <w:t>Министерства образования и науки Республики Дагестан</w:t>
      </w:r>
      <w:r w:rsidR="004A27D7" w:rsidRPr="008B5985">
        <w:rPr>
          <w:rFonts w:ascii="Times New Roman" w:hAnsi="Times New Roman"/>
          <w:sz w:val="24"/>
          <w:szCs w:val="24"/>
        </w:rPr>
        <w:t xml:space="preserve"> от</w:t>
      </w:r>
      <w:r w:rsidRPr="008B5985">
        <w:rPr>
          <w:rFonts w:ascii="Times New Roman" w:hAnsi="Times New Roman"/>
          <w:sz w:val="24"/>
          <w:szCs w:val="24"/>
        </w:rPr>
        <w:t xml:space="preserve"> 02.09.2019 №1592-08-1/19</w:t>
      </w:r>
      <w:r w:rsidR="004A27D7" w:rsidRPr="008B5985">
        <w:rPr>
          <w:rFonts w:ascii="Times New Roman" w:hAnsi="Times New Roman"/>
          <w:sz w:val="24"/>
          <w:szCs w:val="24"/>
        </w:rPr>
        <w:t xml:space="preserve"> «</w:t>
      </w:r>
      <w:r w:rsidRPr="008B5985">
        <w:rPr>
          <w:rFonts w:ascii="Times New Roman" w:hAnsi="Times New Roman"/>
          <w:sz w:val="24"/>
          <w:szCs w:val="24"/>
        </w:rPr>
        <w:t>О проведении школьного, муниципального и регионального этапов</w:t>
      </w:r>
      <w:proofErr w:type="gramEnd"/>
      <w:r w:rsidRPr="008B5985">
        <w:rPr>
          <w:rFonts w:ascii="Times New Roman" w:hAnsi="Times New Roman"/>
          <w:sz w:val="24"/>
          <w:szCs w:val="24"/>
        </w:rPr>
        <w:t xml:space="preserve"> Всероссийской олимпиады школьников в Республике Дагестан в 2019-2020 учебном году</w:t>
      </w:r>
      <w:r w:rsidR="004A27D7" w:rsidRPr="008B5985">
        <w:rPr>
          <w:rFonts w:ascii="Times New Roman" w:hAnsi="Times New Roman"/>
          <w:sz w:val="24"/>
          <w:szCs w:val="24"/>
        </w:rPr>
        <w:t>»</w:t>
      </w:r>
      <w:r w:rsidR="005D608B" w:rsidRPr="008B5985">
        <w:rPr>
          <w:rFonts w:ascii="Times New Roman" w:hAnsi="Times New Roman"/>
          <w:sz w:val="24"/>
          <w:szCs w:val="24"/>
        </w:rPr>
        <w:t>, приказом МКУ «Управление образования» от 10.09.2019г. №232-П «О проведении школьного и муниципального этапов Всероссийской олимпиады школьников в 2019-2020 учебном году»,</w:t>
      </w:r>
      <w:r w:rsidR="004A27D7" w:rsidRPr="008B5985">
        <w:rPr>
          <w:rFonts w:ascii="Times New Roman" w:hAnsi="Times New Roman"/>
          <w:sz w:val="24"/>
          <w:szCs w:val="24"/>
        </w:rPr>
        <w:t xml:space="preserve"> с целью поддержки одаренных и талантливых учащихся </w:t>
      </w:r>
      <w:r w:rsidR="005D608B" w:rsidRPr="008B5985">
        <w:rPr>
          <w:rFonts w:ascii="Times New Roman" w:hAnsi="Times New Roman"/>
          <w:sz w:val="24"/>
          <w:szCs w:val="24"/>
        </w:rPr>
        <w:t>в МБОУ «Гимназия №7» г. Махачкалы.</w:t>
      </w:r>
      <w:r w:rsidR="004A27D7" w:rsidRPr="008B59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27D7" w:rsidRPr="008B5985" w:rsidRDefault="004A27D7" w:rsidP="004A27D7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В соответствии с графиком, утвержденным </w:t>
      </w:r>
      <w:r w:rsidR="009212FF" w:rsidRPr="008B5985">
        <w:rPr>
          <w:rFonts w:ascii="Times New Roman" w:hAnsi="Times New Roman"/>
          <w:sz w:val="24"/>
          <w:szCs w:val="24"/>
        </w:rPr>
        <w:t xml:space="preserve">Министерством образования и науки РД </w:t>
      </w:r>
      <w:r w:rsidRPr="008B598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212FF" w:rsidRPr="008B5985">
        <w:rPr>
          <w:rFonts w:ascii="Times New Roman" w:hAnsi="Times New Roman"/>
          <w:color w:val="000000"/>
          <w:sz w:val="24"/>
          <w:szCs w:val="24"/>
        </w:rPr>
        <w:t>МБОУ «Гимназия №7»</w:t>
      </w:r>
      <w:r w:rsidRPr="008B59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2FF" w:rsidRPr="008B5985">
        <w:rPr>
          <w:rFonts w:ascii="Times New Roman" w:hAnsi="Times New Roman"/>
          <w:sz w:val="24"/>
          <w:szCs w:val="24"/>
        </w:rPr>
        <w:t>с 11 сентября по 27</w:t>
      </w:r>
      <w:r w:rsidRPr="008B5985">
        <w:rPr>
          <w:rFonts w:ascii="Times New Roman" w:hAnsi="Times New Roman"/>
          <w:sz w:val="24"/>
          <w:szCs w:val="24"/>
        </w:rPr>
        <w:t xml:space="preserve"> октября 2019 года </w:t>
      </w:r>
      <w:r w:rsidRPr="008B5985">
        <w:rPr>
          <w:rFonts w:ascii="Times New Roman" w:hAnsi="Times New Roman"/>
          <w:color w:val="000000"/>
          <w:sz w:val="24"/>
          <w:szCs w:val="24"/>
        </w:rPr>
        <w:t xml:space="preserve">был проведен школьный этап Всероссийской олимпиады школьников.  </w:t>
      </w:r>
    </w:p>
    <w:p w:rsidR="00CE1F5C" w:rsidRPr="008B5985" w:rsidRDefault="00E25CBC" w:rsidP="00CE1F5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Всего в олимпиаде по 22 предметам приняли участие 1105 школьников, что составляет (89</w:t>
      </w:r>
      <w:r w:rsidR="00CE1F5C" w:rsidRPr="008B5985">
        <w:rPr>
          <w:rFonts w:ascii="Times New Roman" w:hAnsi="Times New Roman"/>
          <w:sz w:val="24"/>
          <w:szCs w:val="24"/>
        </w:rPr>
        <w:t xml:space="preserve">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1E3219" w:rsidRPr="008B5985" w:rsidRDefault="00CE1F5C" w:rsidP="00E76131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Для проверки олимпиадных работ в школе были созданы предметные комиссии</w:t>
      </w:r>
      <w:r w:rsidR="00273C9B" w:rsidRPr="008B5985">
        <w:rPr>
          <w:rFonts w:ascii="Times New Roman" w:hAnsi="Times New Roman"/>
          <w:sz w:val="24"/>
          <w:szCs w:val="24"/>
        </w:rPr>
        <w:t xml:space="preserve"> (жюри)</w:t>
      </w:r>
      <w:r w:rsidRPr="008B5985">
        <w:rPr>
          <w:rFonts w:ascii="Times New Roman" w:hAnsi="Times New Roman"/>
          <w:sz w:val="24"/>
          <w:szCs w:val="24"/>
        </w:rPr>
        <w:t xml:space="preserve">. </w:t>
      </w:r>
      <w:r w:rsidR="00273C9B" w:rsidRPr="008B5985">
        <w:rPr>
          <w:rFonts w:ascii="Times New Roman" w:hAnsi="Times New Roman"/>
          <w:sz w:val="24"/>
          <w:szCs w:val="24"/>
        </w:rPr>
        <w:t xml:space="preserve">На основании отчетов и предоставленных </w:t>
      </w:r>
      <w:r w:rsidR="00BD6F50" w:rsidRPr="008B5985">
        <w:rPr>
          <w:rFonts w:ascii="Times New Roman" w:hAnsi="Times New Roman"/>
          <w:sz w:val="24"/>
          <w:szCs w:val="24"/>
        </w:rPr>
        <w:t>работ,</w:t>
      </w:r>
      <w:r w:rsidR="00273C9B" w:rsidRPr="008B5985">
        <w:rPr>
          <w:rFonts w:ascii="Times New Roman" w:hAnsi="Times New Roman"/>
          <w:sz w:val="24"/>
          <w:szCs w:val="24"/>
        </w:rPr>
        <w:t xml:space="preserve"> обучающихся</w:t>
      </w:r>
      <w:r w:rsidR="00BD6F50" w:rsidRPr="008B5985">
        <w:rPr>
          <w:rFonts w:ascii="Times New Roman" w:hAnsi="Times New Roman"/>
          <w:sz w:val="24"/>
          <w:szCs w:val="24"/>
        </w:rPr>
        <w:t>,</w:t>
      </w:r>
      <w:r w:rsidR="00273C9B" w:rsidRPr="008B5985">
        <w:rPr>
          <w:rFonts w:ascii="Times New Roman" w:hAnsi="Times New Roman"/>
          <w:sz w:val="24"/>
          <w:szCs w:val="24"/>
        </w:rPr>
        <w:t xml:space="preserve"> членами комиссии были определены победители и призеры школьного этапа всероссийской олимпиады школьников.</w:t>
      </w:r>
    </w:p>
    <w:p w:rsidR="00BF3C3C" w:rsidRPr="008B5985" w:rsidRDefault="00E76131" w:rsidP="00BF3C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8B5985">
        <w:rPr>
          <w:rFonts w:ascii="Times New Roman" w:hAnsi="Times New Roman"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sz w:val="24"/>
          <w:szCs w:val="24"/>
        </w:rPr>
        <w:t xml:space="preserve"> не поступало. Победители </w:t>
      </w:r>
      <w:r w:rsidR="00D73326" w:rsidRPr="008B5985">
        <w:rPr>
          <w:rFonts w:ascii="Times New Roman" w:hAnsi="Times New Roman"/>
          <w:sz w:val="24"/>
          <w:szCs w:val="24"/>
        </w:rPr>
        <w:t xml:space="preserve">и призеры </w:t>
      </w:r>
      <w:r w:rsidRPr="008B5985">
        <w:rPr>
          <w:rFonts w:ascii="Times New Roman" w:hAnsi="Times New Roman"/>
          <w:sz w:val="24"/>
          <w:szCs w:val="24"/>
        </w:rPr>
        <w:t>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</w:t>
      </w:r>
      <w:r w:rsidR="00BF3C3C" w:rsidRPr="008B5985">
        <w:rPr>
          <w:rFonts w:ascii="Times New Roman" w:hAnsi="Times New Roman"/>
          <w:sz w:val="24"/>
          <w:szCs w:val="24"/>
        </w:rPr>
        <w:t xml:space="preserve">тный подход к решению заданий. </w:t>
      </w:r>
    </w:p>
    <w:p w:rsidR="000821C4" w:rsidRPr="008B5985" w:rsidRDefault="00BF3C3C" w:rsidP="008E732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В соответствии с графиком, утвержденным Министерством образования и науки РД с 19 октября по 15 декабря 2019 года </w:t>
      </w:r>
      <w:r w:rsidRPr="008B5985">
        <w:rPr>
          <w:rFonts w:ascii="Times New Roman" w:hAnsi="Times New Roman"/>
          <w:color w:val="000000"/>
          <w:sz w:val="24"/>
          <w:szCs w:val="24"/>
        </w:rPr>
        <w:t xml:space="preserve">был проведен муниципальный этап Всероссийской олимпиады школьников, где многие </w:t>
      </w:r>
      <w:r w:rsidRPr="008B5985">
        <w:rPr>
          <w:rFonts w:ascii="Times New Roman" w:hAnsi="Times New Roman"/>
          <w:sz w:val="24"/>
          <w:szCs w:val="24"/>
        </w:rPr>
        <w:t>учащиеся МБОУ «Гимназия №7», согласно проходным баллам, приняли участие и показали хорошие результаты.</w:t>
      </w:r>
    </w:p>
    <w:p w:rsidR="008E732B" w:rsidRPr="008B5985" w:rsidRDefault="008E732B" w:rsidP="008E732B">
      <w:pPr>
        <w:pStyle w:val="a4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B5985">
        <w:rPr>
          <w:rFonts w:ascii="Times New Roman" w:hAnsi="Times New Roman"/>
          <w:i/>
          <w:sz w:val="24"/>
          <w:szCs w:val="24"/>
        </w:rPr>
        <w:lastRenderedPageBreak/>
        <w:t xml:space="preserve">Итоги участия МБОУ «Гимназия №7» в муниципальном этапе </w:t>
      </w:r>
      <w:proofErr w:type="spellStart"/>
      <w:r w:rsidRPr="008B5985">
        <w:rPr>
          <w:rFonts w:ascii="Times New Roman" w:hAnsi="Times New Roman"/>
          <w:i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5"/>
        <w:tblW w:w="10529" w:type="dxa"/>
        <w:jc w:val="center"/>
        <w:tblLook w:val="04A0" w:firstRow="1" w:lastRow="0" w:firstColumn="1" w:lastColumn="0" w:noHBand="0" w:noVBand="1"/>
      </w:tblPr>
      <w:tblGrid>
        <w:gridCol w:w="485"/>
        <w:gridCol w:w="1493"/>
        <w:gridCol w:w="3141"/>
        <w:gridCol w:w="835"/>
        <w:gridCol w:w="1941"/>
        <w:gridCol w:w="2634"/>
      </w:tblGrid>
      <w:tr w:rsidR="008E732B" w:rsidRPr="008B5985" w:rsidTr="006F1AD3">
        <w:trPr>
          <w:jc w:val="center"/>
        </w:trPr>
        <w:tc>
          <w:tcPr>
            <w:tcW w:w="487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Джаватхановна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Чумаченко Татьяна Ивановна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Воробьева Дарья Петровна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Абдурагим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Кудрединович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Нариманова Фатима Шаруховна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Алибекова Зарема Рабадановна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Нажмудинова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Сиядат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Камбулатова Хамис Сулейбанкадиевна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Арипов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Исалоевич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Гаджиева Лейла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Ферзалиевна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Девлетханова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Гасаналиева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Узиевна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Абдулхабирова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Гасаналиева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Узиевна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Гасаналиева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Узиевна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Исрапова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Гаджимагомедович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Бадихат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Гаджимагомедович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Абдулгамидова Маира Алиевна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Асхабов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Арчухмаева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Сидрат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Магомедшариповна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Волков Николай Николаевич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Акаева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Мурзабековна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Нариманова Фатима Шаруховна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Алибекова Зарема Рабадановна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Шарапудинов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Нажмудин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Шайдабекова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Алаида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Велихановна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Алибекова Зарема Рабадановна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Хадижат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Гебекова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Марият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proofErr w:type="gramStart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8B5985">
              <w:rPr>
                <w:rFonts w:ascii="Times New Roman" w:hAnsi="Times New Roman"/>
                <w:sz w:val="24"/>
                <w:szCs w:val="24"/>
              </w:rPr>
              <w:t>услим Вадимович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Гаджиева Патимат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Шуайнат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Алибекова Зарема Рабадановна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Шуайнат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Батыргишиева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Изумруд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Батыргишиевна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Соловьева Татьяна Александровна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Соловьева Татьяна Александровна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Захаров Ахмад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Соловьева Татьяна Александровна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Рагима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Адильевна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 Закир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Эфиндиевич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Соловьева Татьяна Александровна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Ахадова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Абусупьяновна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Адильевна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Мусаев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Даниял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Гимбатович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Халифаева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Бабуев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Крумм Марина Султановна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Миронова Виктория Сергеевна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Крумм Марина Султановна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Джабраилов Магомед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Шапошникова Наталья Владимировна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Махачев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Шапошникова Наталья Владимировна</w:t>
            </w:r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Юсупов Шамиль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Магомедова Патимат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  <w:shd w:val="clear" w:color="auto" w:fill="auto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Мухамад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Гаджиева Патимат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8E732B" w:rsidRPr="008B5985" w:rsidTr="006F1AD3">
        <w:trPr>
          <w:jc w:val="center"/>
        </w:trPr>
        <w:tc>
          <w:tcPr>
            <w:tcW w:w="487" w:type="dxa"/>
          </w:tcPr>
          <w:p w:rsidR="008E732B" w:rsidRPr="008B5985" w:rsidRDefault="008E732B" w:rsidP="008E732B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82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835" w:type="dxa"/>
          </w:tcPr>
          <w:p w:rsidR="008E732B" w:rsidRPr="008B5985" w:rsidRDefault="008E732B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8E732B" w:rsidRPr="008B5985" w:rsidRDefault="008E732B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646" w:type="dxa"/>
          </w:tcPr>
          <w:p w:rsidR="008E732B" w:rsidRPr="008B5985" w:rsidRDefault="008E732B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Рахимов Тимур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Рахимович</w:t>
            </w:r>
            <w:proofErr w:type="spellEnd"/>
          </w:p>
        </w:tc>
      </w:tr>
    </w:tbl>
    <w:p w:rsidR="005F7487" w:rsidRPr="008B5985" w:rsidRDefault="005F7487" w:rsidP="00BF3C3C">
      <w:pPr>
        <w:pStyle w:val="a4"/>
        <w:spacing w:line="276" w:lineRule="auto"/>
        <w:ind w:firstLine="567"/>
        <w:jc w:val="both"/>
        <w:rPr>
          <w:rFonts w:ascii="Times New Roman" w:hAnsi="Times New Roman"/>
          <w:sz w:val="16"/>
          <w:szCs w:val="24"/>
        </w:rPr>
      </w:pPr>
    </w:p>
    <w:p w:rsidR="00BF3C3C" w:rsidRPr="008B5985" w:rsidRDefault="00BF3C3C" w:rsidP="00BF3C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Многие обучающиеся принимали участие в олимпиадах по нескольким п</w:t>
      </w:r>
      <w:r w:rsidR="005F7487" w:rsidRPr="008B5985">
        <w:rPr>
          <w:rFonts w:ascii="Times New Roman" w:hAnsi="Times New Roman"/>
          <w:sz w:val="24"/>
          <w:szCs w:val="24"/>
        </w:rPr>
        <w:t>редметам разной направленности.</w:t>
      </w:r>
    </w:p>
    <w:p w:rsidR="00377AD5" w:rsidRPr="008B5985" w:rsidRDefault="00377AD5" w:rsidP="00377AD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В соответствии с графиком, утвержденным Министерством образования и науки РД с 10 января по 22 февраля 2020 года </w:t>
      </w:r>
      <w:r w:rsidRPr="008B5985">
        <w:rPr>
          <w:rFonts w:ascii="Times New Roman" w:hAnsi="Times New Roman"/>
          <w:color w:val="000000"/>
          <w:sz w:val="24"/>
          <w:szCs w:val="24"/>
        </w:rPr>
        <w:t xml:space="preserve">был проведен республиканский этап Всероссийской олимпиады школьников. </w:t>
      </w:r>
    </w:p>
    <w:p w:rsidR="00377AD5" w:rsidRPr="008B5985" w:rsidRDefault="00377AD5" w:rsidP="00377AD5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color w:val="000000"/>
          <w:sz w:val="24"/>
          <w:szCs w:val="24"/>
        </w:rPr>
        <w:t>14 учащихся</w:t>
      </w:r>
      <w:r w:rsidRPr="008B5985">
        <w:rPr>
          <w:rFonts w:ascii="Times New Roman" w:hAnsi="Times New Roman"/>
          <w:sz w:val="24"/>
          <w:szCs w:val="24"/>
        </w:rPr>
        <w:t xml:space="preserve"> МБОУ «Гимназия №7», были приглашены на республиканский этап. </w:t>
      </w:r>
    </w:p>
    <w:p w:rsidR="008B5985" w:rsidRPr="008B5985" w:rsidRDefault="008B5985" w:rsidP="00377AD5">
      <w:pPr>
        <w:pStyle w:val="a4"/>
        <w:spacing w:line="360" w:lineRule="auto"/>
        <w:jc w:val="center"/>
        <w:rPr>
          <w:rFonts w:ascii="Times New Roman" w:hAnsi="Times New Roman"/>
          <w:i/>
          <w:sz w:val="10"/>
          <w:szCs w:val="24"/>
        </w:rPr>
      </w:pPr>
    </w:p>
    <w:p w:rsidR="00377AD5" w:rsidRPr="008B5985" w:rsidRDefault="00377AD5" w:rsidP="00377AD5">
      <w:pPr>
        <w:pStyle w:val="a4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B5985">
        <w:rPr>
          <w:rFonts w:ascii="Times New Roman" w:hAnsi="Times New Roman"/>
          <w:i/>
          <w:sz w:val="24"/>
          <w:szCs w:val="24"/>
        </w:rPr>
        <w:t xml:space="preserve">Итоги участия МБОУ «Гимназия №7» в муниципальном этапе </w:t>
      </w:r>
      <w:proofErr w:type="spellStart"/>
      <w:r w:rsidRPr="008B5985">
        <w:rPr>
          <w:rFonts w:ascii="Times New Roman" w:hAnsi="Times New Roman"/>
          <w:i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Style w:val="a5"/>
        <w:tblW w:w="10499" w:type="dxa"/>
        <w:jc w:val="center"/>
        <w:tblLook w:val="04A0" w:firstRow="1" w:lastRow="0" w:firstColumn="1" w:lastColumn="0" w:noHBand="0" w:noVBand="1"/>
      </w:tblPr>
      <w:tblGrid>
        <w:gridCol w:w="485"/>
        <w:gridCol w:w="1095"/>
        <w:gridCol w:w="3702"/>
        <w:gridCol w:w="835"/>
        <w:gridCol w:w="1748"/>
        <w:gridCol w:w="2634"/>
      </w:tblGrid>
      <w:tr w:rsidR="00377AD5" w:rsidRPr="008B5985" w:rsidTr="00784B0C">
        <w:trPr>
          <w:jc w:val="center"/>
        </w:trPr>
        <w:tc>
          <w:tcPr>
            <w:tcW w:w="485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ФИО ученика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985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377AD5" w:rsidRPr="008B5985" w:rsidTr="00784B0C">
        <w:trPr>
          <w:jc w:val="center"/>
        </w:trPr>
        <w:tc>
          <w:tcPr>
            <w:tcW w:w="485" w:type="dxa"/>
          </w:tcPr>
          <w:p w:rsidR="00377AD5" w:rsidRPr="008B5985" w:rsidRDefault="00377AD5" w:rsidP="00377AD5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77AD5" w:rsidRPr="008B5985" w:rsidRDefault="00377AD5" w:rsidP="00784B0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</w:t>
            </w:r>
            <w:r w:rsidR="00784B0C" w:rsidRPr="008B598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702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34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Нариманова Фатима Шаруховна</w:t>
            </w:r>
          </w:p>
        </w:tc>
      </w:tr>
      <w:tr w:rsidR="00377AD5" w:rsidRPr="008B5985" w:rsidTr="00784B0C">
        <w:trPr>
          <w:jc w:val="center"/>
        </w:trPr>
        <w:tc>
          <w:tcPr>
            <w:tcW w:w="485" w:type="dxa"/>
          </w:tcPr>
          <w:p w:rsidR="00377AD5" w:rsidRPr="008B5985" w:rsidRDefault="00377AD5" w:rsidP="00377AD5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702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4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Нариманова Фатима Шаруховна</w:t>
            </w:r>
          </w:p>
        </w:tc>
      </w:tr>
      <w:tr w:rsidR="00377AD5" w:rsidRPr="008B5985" w:rsidTr="00784B0C">
        <w:trPr>
          <w:jc w:val="center"/>
        </w:trPr>
        <w:tc>
          <w:tcPr>
            <w:tcW w:w="485" w:type="dxa"/>
          </w:tcPr>
          <w:p w:rsidR="00377AD5" w:rsidRPr="008B5985" w:rsidRDefault="00377AD5" w:rsidP="00377AD5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77AD5" w:rsidRPr="008B5985" w:rsidRDefault="00377AD5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02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Глейсовна</w:t>
            </w:r>
            <w:proofErr w:type="spellEnd"/>
          </w:p>
        </w:tc>
        <w:tc>
          <w:tcPr>
            <w:tcW w:w="835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377AD5" w:rsidRPr="008B5985" w:rsidRDefault="00377AD5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B5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34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Соловьева Татьяна </w:t>
            </w:r>
            <w:r w:rsidRPr="008B598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377AD5" w:rsidRPr="008B5985" w:rsidTr="00784B0C">
        <w:trPr>
          <w:jc w:val="center"/>
        </w:trPr>
        <w:tc>
          <w:tcPr>
            <w:tcW w:w="485" w:type="dxa"/>
          </w:tcPr>
          <w:p w:rsidR="00377AD5" w:rsidRPr="008B5985" w:rsidRDefault="00377AD5" w:rsidP="00377AD5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77AD5" w:rsidRPr="008B5985" w:rsidRDefault="00377AD5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02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 xml:space="preserve">Захаров Ахмад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835" w:type="dxa"/>
          </w:tcPr>
          <w:p w:rsidR="00377AD5" w:rsidRPr="008B5985" w:rsidRDefault="00377AD5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377AD5" w:rsidRPr="008B5985" w:rsidRDefault="00377AD5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4" w:type="dxa"/>
          </w:tcPr>
          <w:p w:rsidR="00377AD5" w:rsidRPr="008B5985" w:rsidRDefault="00377AD5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Соловьева Татьяна Александровна</w:t>
            </w:r>
          </w:p>
        </w:tc>
      </w:tr>
      <w:tr w:rsidR="00784B0C" w:rsidRPr="008B5985" w:rsidTr="00784B0C">
        <w:trPr>
          <w:jc w:val="center"/>
        </w:trPr>
        <w:tc>
          <w:tcPr>
            <w:tcW w:w="485" w:type="dxa"/>
          </w:tcPr>
          <w:p w:rsidR="00784B0C" w:rsidRPr="008B5985" w:rsidRDefault="00784B0C" w:rsidP="00377AD5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84B0C" w:rsidRPr="008B5985" w:rsidRDefault="00784B0C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702" w:type="dxa"/>
          </w:tcPr>
          <w:p w:rsidR="00784B0C" w:rsidRPr="008B5985" w:rsidRDefault="00784B0C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Абдурапова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Кистаман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835" w:type="dxa"/>
          </w:tcPr>
          <w:p w:rsidR="00784B0C" w:rsidRPr="008B5985" w:rsidRDefault="00784B0C" w:rsidP="006F1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784B0C" w:rsidRPr="008B5985" w:rsidRDefault="00784B0C" w:rsidP="006F1A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34" w:type="dxa"/>
          </w:tcPr>
          <w:p w:rsidR="00784B0C" w:rsidRPr="008B5985" w:rsidRDefault="00784B0C" w:rsidP="006F1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Шайдабекова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Алаида</w:t>
            </w:r>
            <w:proofErr w:type="spellEnd"/>
            <w:r w:rsidRPr="008B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985">
              <w:rPr>
                <w:rFonts w:ascii="Times New Roman" w:hAnsi="Times New Roman"/>
                <w:sz w:val="24"/>
                <w:szCs w:val="24"/>
              </w:rPr>
              <w:t>Велихановна</w:t>
            </w:r>
            <w:proofErr w:type="spellEnd"/>
          </w:p>
        </w:tc>
      </w:tr>
    </w:tbl>
    <w:p w:rsidR="009A244F" w:rsidRPr="008B5985" w:rsidRDefault="009A244F" w:rsidP="00BF3C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AD5" w:rsidRPr="008B5985" w:rsidRDefault="009A244F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5985">
        <w:rPr>
          <w:rFonts w:ascii="Times New Roman" w:hAnsi="Times New Roman"/>
          <w:b/>
          <w:i/>
          <w:sz w:val="24"/>
          <w:szCs w:val="24"/>
        </w:rPr>
        <w:t>Выводы и рекомендации:</w:t>
      </w:r>
    </w:p>
    <w:p w:rsidR="009A244F" w:rsidRPr="008B5985" w:rsidRDefault="009A244F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5985">
        <w:rPr>
          <w:rFonts w:ascii="Times New Roman" w:hAnsi="Times New Roman"/>
          <w:i/>
          <w:sz w:val="24"/>
          <w:szCs w:val="24"/>
        </w:rPr>
        <w:t xml:space="preserve">Учителям-предметникам: </w:t>
      </w:r>
    </w:p>
    <w:p w:rsidR="009A244F" w:rsidRPr="008B5985" w:rsidRDefault="009A244F" w:rsidP="009A244F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9A244F" w:rsidRPr="008B5985" w:rsidRDefault="009A244F" w:rsidP="009A244F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при подготовке к различным этапам </w:t>
      </w:r>
      <w:proofErr w:type="spellStart"/>
      <w:r w:rsidRPr="008B5985">
        <w:rPr>
          <w:rFonts w:ascii="Times New Roman" w:hAnsi="Times New Roman"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sz w:val="24"/>
          <w:szCs w:val="24"/>
        </w:rPr>
        <w:t xml:space="preserve"> использовать возможности интерне</w:t>
      </w:r>
      <w:proofErr w:type="gramStart"/>
      <w:r w:rsidRPr="008B5985">
        <w:rPr>
          <w:rFonts w:ascii="Times New Roman" w:hAnsi="Times New Roman"/>
          <w:sz w:val="24"/>
          <w:szCs w:val="24"/>
        </w:rPr>
        <w:t>т-</w:t>
      </w:r>
      <w:proofErr w:type="gramEnd"/>
      <w:r w:rsidRPr="008B5985">
        <w:rPr>
          <w:rFonts w:ascii="Times New Roman" w:hAnsi="Times New Roman"/>
          <w:sz w:val="24"/>
          <w:szCs w:val="24"/>
        </w:rPr>
        <w:t xml:space="preserve"> ресурсов, цифровых технологий и других доступных форм обучения; </w:t>
      </w:r>
    </w:p>
    <w:p w:rsidR="009A244F" w:rsidRPr="008B5985" w:rsidRDefault="009A244F" w:rsidP="009A244F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8B5985">
        <w:rPr>
          <w:rFonts w:ascii="Times New Roman" w:hAnsi="Times New Roman"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sz w:val="24"/>
          <w:szCs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1B1E90" w:rsidRPr="008B5985" w:rsidRDefault="001B1E90" w:rsidP="001B1E90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при подготовке к </w:t>
      </w:r>
      <w:proofErr w:type="spellStart"/>
      <w:r w:rsidRPr="008B5985">
        <w:rPr>
          <w:rFonts w:ascii="Times New Roman" w:hAnsi="Times New Roman"/>
          <w:sz w:val="24"/>
          <w:szCs w:val="24"/>
        </w:rPr>
        <w:t>ВсОШ</w:t>
      </w:r>
      <w:proofErr w:type="spellEnd"/>
      <w:r w:rsidRPr="008B5985">
        <w:rPr>
          <w:rFonts w:ascii="Times New Roman" w:hAnsi="Times New Roman"/>
          <w:sz w:val="24"/>
          <w:szCs w:val="24"/>
        </w:rPr>
        <w:t xml:space="preserve"> уделить внимание не только углублению знаний по предмету, но и развивать устную и письменную речь обучающихся, способность ориентироваться в незнакомой обстановке, быстро оценивать новую информацию, умение концентрироваться на выполнении поставленной задачи, готовность оперативно принимать решения в стрессовой ситуации; </w:t>
      </w:r>
    </w:p>
    <w:p w:rsidR="009A244F" w:rsidRPr="008B5985" w:rsidRDefault="009A244F" w:rsidP="009A244F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</w:t>
      </w:r>
      <w:r w:rsidR="001B1E90" w:rsidRPr="008B5985">
        <w:rPr>
          <w:rFonts w:ascii="Times New Roman" w:hAnsi="Times New Roman"/>
          <w:sz w:val="24"/>
          <w:szCs w:val="24"/>
        </w:rPr>
        <w:t>ть, самоподготовку обучающихся;</w:t>
      </w:r>
    </w:p>
    <w:p w:rsidR="001B1E90" w:rsidRPr="008B5985" w:rsidRDefault="008B5985" w:rsidP="001B1E90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>у</w:t>
      </w:r>
      <w:r w:rsidR="001B1E90" w:rsidRPr="008B5985">
        <w:rPr>
          <w:rFonts w:ascii="Times New Roman" w:hAnsi="Times New Roman"/>
          <w:sz w:val="24"/>
          <w:szCs w:val="24"/>
        </w:rPr>
        <w:t xml:space="preserve">бедить обучающихся в том, что возможности, предоставляемые школьникам олимпиадой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</w:t>
      </w:r>
    </w:p>
    <w:p w:rsidR="008B5985" w:rsidRPr="008B5985" w:rsidRDefault="008B5985" w:rsidP="00C007EC">
      <w:pPr>
        <w:pStyle w:val="a4"/>
        <w:spacing w:line="276" w:lineRule="auto"/>
        <w:ind w:left="360"/>
        <w:jc w:val="both"/>
        <w:rPr>
          <w:rFonts w:ascii="Times New Roman" w:hAnsi="Times New Roman"/>
          <w:i/>
          <w:sz w:val="12"/>
          <w:szCs w:val="24"/>
        </w:rPr>
      </w:pPr>
    </w:p>
    <w:p w:rsidR="001B1E90" w:rsidRPr="008B5985" w:rsidRDefault="00342020" w:rsidP="00C007EC">
      <w:pPr>
        <w:pStyle w:val="a4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B5985">
        <w:rPr>
          <w:rFonts w:ascii="Times New Roman" w:hAnsi="Times New Roman"/>
          <w:i/>
          <w:sz w:val="24"/>
          <w:szCs w:val="24"/>
        </w:rPr>
        <w:t>Заместит</w:t>
      </w:r>
      <w:r w:rsidR="008B5985" w:rsidRPr="008B5985">
        <w:rPr>
          <w:rFonts w:ascii="Times New Roman" w:hAnsi="Times New Roman"/>
          <w:i/>
          <w:sz w:val="24"/>
          <w:szCs w:val="24"/>
        </w:rPr>
        <w:t xml:space="preserve">елю директора НМР </w:t>
      </w:r>
      <w:proofErr w:type="spellStart"/>
      <w:r w:rsidR="008B5985" w:rsidRPr="008B5985">
        <w:rPr>
          <w:rFonts w:ascii="Times New Roman" w:hAnsi="Times New Roman"/>
          <w:i/>
          <w:sz w:val="24"/>
          <w:szCs w:val="24"/>
        </w:rPr>
        <w:t>Чумаковой</w:t>
      </w:r>
      <w:proofErr w:type="spellEnd"/>
      <w:r w:rsidR="008B5985" w:rsidRPr="008B5985">
        <w:rPr>
          <w:rFonts w:ascii="Times New Roman" w:hAnsi="Times New Roman"/>
          <w:i/>
          <w:sz w:val="24"/>
          <w:szCs w:val="24"/>
        </w:rPr>
        <w:t xml:space="preserve"> У.И.:</w:t>
      </w:r>
    </w:p>
    <w:p w:rsidR="008B5985" w:rsidRPr="008B5985" w:rsidRDefault="008B5985" w:rsidP="008B5985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провести анализ участия обучающихся и полученных результатов во Всероссийской олимпиаде школьников по учебным предметам, рассмотреть на заседании МО; </w:t>
      </w:r>
    </w:p>
    <w:p w:rsidR="009A244F" w:rsidRPr="008B5985" w:rsidRDefault="008B5985" w:rsidP="009A244F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обеспечить контроль </w:t>
      </w:r>
      <w:r w:rsidR="009A244F" w:rsidRPr="008B5985">
        <w:rPr>
          <w:rFonts w:ascii="Times New Roman" w:hAnsi="Times New Roman"/>
          <w:sz w:val="24"/>
          <w:szCs w:val="24"/>
        </w:rPr>
        <w:t xml:space="preserve">за качественной, системной подготовкой обучающихся к участию </w:t>
      </w:r>
      <w:r w:rsidRPr="008B5985">
        <w:rPr>
          <w:rFonts w:ascii="Times New Roman" w:hAnsi="Times New Roman"/>
          <w:sz w:val="24"/>
          <w:szCs w:val="24"/>
        </w:rPr>
        <w:t>во Всероссийской олимпиаде</w:t>
      </w:r>
      <w:r w:rsidR="009A244F" w:rsidRPr="008B5985">
        <w:rPr>
          <w:rFonts w:ascii="Times New Roman" w:hAnsi="Times New Roman"/>
          <w:sz w:val="24"/>
          <w:szCs w:val="24"/>
        </w:rPr>
        <w:t xml:space="preserve"> школьников по предметам в 2020- 2021 учебном году; </w:t>
      </w:r>
    </w:p>
    <w:p w:rsidR="009C00D0" w:rsidRPr="008B5985" w:rsidRDefault="008B5985" w:rsidP="008B5985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5985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8B5985">
        <w:rPr>
          <w:rFonts w:ascii="Times New Roman" w:hAnsi="Times New Roman"/>
          <w:sz w:val="24"/>
          <w:szCs w:val="24"/>
        </w:rPr>
        <w:t xml:space="preserve">контроль </w:t>
      </w:r>
      <w:r w:rsidR="009A244F" w:rsidRPr="008B5985">
        <w:rPr>
          <w:rFonts w:ascii="Times New Roman" w:hAnsi="Times New Roman"/>
          <w:sz w:val="24"/>
          <w:szCs w:val="24"/>
        </w:rPr>
        <w:t>за</w:t>
      </w:r>
      <w:proofErr w:type="gramEnd"/>
      <w:r w:rsidR="009A244F" w:rsidRPr="008B5985">
        <w:rPr>
          <w:rFonts w:ascii="Times New Roman" w:hAnsi="Times New Roman"/>
          <w:sz w:val="24"/>
          <w:szCs w:val="24"/>
        </w:rPr>
        <w:t xml:space="preserve"> отслеживанием результатов участия школьников </w:t>
      </w:r>
      <w:r w:rsidRPr="008B5985">
        <w:rPr>
          <w:rFonts w:ascii="Times New Roman" w:hAnsi="Times New Roman"/>
          <w:sz w:val="24"/>
          <w:szCs w:val="24"/>
        </w:rPr>
        <w:t>в олимпиадах различного уровня.</w:t>
      </w:r>
      <w:r w:rsidR="009C00D0" w:rsidRPr="008B5985">
        <w:rPr>
          <w:rFonts w:ascii="Times New Roman" w:hAnsi="Times New Roman"/>
          <w:sz w:val="24"/>
          <w:szCs w:val="24"/>
        </w:rPr>
        <w:t xml:space="preserve">           </w:t>
      </w:r>
    </w:p>
    <w:p w:rsid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985" w:rsidRP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1C4" w:rsidRPr="008B5985" w:rsidRDefault="008B5985" w:rsidP="009A244F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5985">
        <w:rPr>
          <w:rFonts w:ascii="Times New Roman" w:hAnsi="Times New Roman"/>
          <w:b/>
          <w:sz w:val="24"/>
          <w:szCs w:val="24"/>
        </w:rPr>
        <w:t>Директор МБОУ «Гимназия №7»                                              Нородинова З.А.</w:t>
      </w:r>
      <w:r w:rsidR="000821C4" w:rsidRPr="008B5985"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0821C4" w:rsidRPr="008B5985" w:rsidSect="002F5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69"/>
    <w:multiLevelType w:val="hybridMultilevel"/>
    <w:tmpl w:val="D4625208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1AF2"/>
    <w:multiLevelType w:val="hybridMultilevel"/>
    <w:tmpl w:val="D088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80B30"/>
    <w:multiLevelType w:val="hybridMultilevel"/>
    <w:tmpl w:val="D71A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622"/>
    <w:multiLevelType w:val="hybridMultilevel"/>
    <w:tmpl w:val="41FCE906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D148F"/>
    <w:multiLevelType w:val="hybridMultilevel"/>
    <w:tmpl w:val="EA5C6E10"/>
    <w:lvl w:ilvl="0" w:tplc="B66CB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0A0D"/>
    <w:multiLevelType w:val="hybridMultilevel"/>
    <w:tmpl w:val="6908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3142"/>
    <w:multiLevelType w:val="hybridMultilevel"/>
    <w:tmpl w:val="F76C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73E9"/>
    <w:multiLevelType w:val="hybridMultilevel"/>
    <w:tmpl w:val="E710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4A41"/>
    <w:multiLevelType w:val="hybridMultilevel"/>
    <w:tmpl w:val="FD52C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D4E44"/>
    <w:multiLevelType w:val="hybridMultilevel"/>
    <w:tmpl w:val="A1FE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4582"/>
    <w:multiLevelType w:val="hybridMultilevel"/>
    <w:tmpl w:val="94C6F4C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24123"/>
    <w:multiLevelType w:val="hybridMultilevel"/>
    <w:tmpl w:val="246A7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15295E"/>
    <w:multiLevelType w:val="hybridMultilevel"/>
    <w:tmpl w:val="F2AC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47A27"/>
    <w:multiLevelType w:val="hybridMultilevel"/>
    <w:tmpl w:val="1A2696B8"/>
    <w:lvl w:ilvl="0" w:tplc="BA8E72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3C4AA6"/>
    <w:multiLevelType w:val="hybridMultilevel"/>
    <w:tmpl w:val="1B783C0E"/>
    <w:lvl w:ilvl="0" w:tplc="B66CB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B410F"/>
    <w:multiLevelType w:val="hybridMultilevel"/>
    <w:tmpl w:val="1A2696B8"/>
    <w:lvl w:ilvl="0" w:tplc="BA8E72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F1BE1"/>
    <w:multiLevelType w:val="hybridMultilevel"/>
    <w:tmpl w:val="5948B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B4855"/>
    <w:multiLevelType w:val="hybridMultilevel"/>
    <w:tmpl w:val="30F0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173930"/>
    <w:multiLevelType w:val="hybridMultilevel"/>
    <w:tmpl w:val="5BDC6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A4223"/>
    <w:multiLevelType w:val="hybridMultilevel"/>
    <w:tmpl w:val="E5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7288A"/>
    <w:multiLevelType w:val="hybridMultilevel"/>
    <w:tmpl w:val="EA5A4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>
    <w:nsid w:val="79DF2ACB"/>
    <w:multiLevelType w:val="hybridMultilevel"/>
    <w:tmpl w:val="D990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9"/>
  </w:num>
  <w:num w:numId="5">
    <w:abstractNumId w:val="19"/>
  </w:num>
  <w:num w:numId="6">
    <w:abstractNumId w:val="1"/>
  </w:num>
  <w:num w:numId="7">
    <w:abstractNumId w:val="11"/>
  </w:num>
  <w:num w:numId="8">
    <w:abstractNumId w:val="7"/>
  </w:num>
  <w:num w:numId="9">
    <w:abstractNumId w:val="21"/>
  </w:num>
  <w:num w:numId="10">
    <w:abstractNumId w:val="16"/>
  </w:num>
  <w:num w:numId="11">
    <w:abstractNumId w:val="4"/>
  </w:num>
  <w:num w:numId="12">
    <w:abstractNumId w:val="24"/>
  </w:num>
  <w:num w:numId="13">
    <w:abstractNumId w:val="6"/>
  </w:num>
  <w:num w:numId="14">
    <w:abstractNumId w:val="12"/>
  </w:num>
  <w:num w:numId="15">
    <w:abstractNumId w:val="20"/>
  </w:num>
  <w:num w:numId="16">
    <w:abstractNumId w:val="5"/>
  </w:num>
  <w:num w:numId="17">
    <w:abstractNumId w:val="18"/>
  </w:num>
  <w:num w:numId="18">
    <w:abstractNumId w:val="3"/>
  </w:num>
  <w:num w:numId="19">
    <w:abstractNumId w:val="15"/>
  </w:num>
  <w:num w:numId="20">
    <w:abstractNumId w:val="23"/>
  </w:num>
  <w:num w:numId="21">
    <w:abstractNumId w:val="14"/>
  </w:num>
  <w:num w:numId="22">
    <w:abstractNumId w:val="13"/>
  </w:num>
  <w:num w:numId="23">
    <w:abstractNumId w:val="17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4"/>
    <w:rsid w:val="000821C4"/>
    <w:rsid w:val="000D30F6"/>
    <w:rsid w:val="001150D1"/>
    <w:rsid w:val="001551D3"/>
    <w:rsid w:val="001B1E90"/>
    <w:rsid w:val="001E3219"/>
    <w:rsid w:val="001F76E6"/>
    <w:rsid w:val="00257E8A"/>
    <w:rsid w:val="0027110E"/>
    <w:rsid w:val="00273C9B"/>
    <w:rsid w:val="002E6098"/>
    <w:rsid w:val="002F512A"/>
    <w:rsid w:val="00342020"/>
    <w:rsid w:val="00345CA1"/>
    <w:rsid w:val="00377AD5"/>
    <w:rsid w:val="003B2476"/>
    <w:rsid w:val="004A27D7"/>
    <w:rsid w:val="004A7AD4"/>
    <w:rsid w:val="005D4272"/>
    <w:rsid w:val="005D608B"/>
    <w:rsid w:val="005D7BE8"/>
    <w:rsid w:val="005F7487"/>
    <w:rsid w:val="0075577D"/>
    <w:rsid w:val="00784B0C"/>
    <w:rsid w:val="008B5985"/>
    <w:rsid w:val="008E6AA7"/>
    <w:rsid w:val="008E732B"/>
    <w:rsid w:val="00910A15"/>
    <w:rsid w:val="009212FF"/>
    <w:rsid w:val="00925E21"/>
    <w:rsid w:val="00942278"/>
    <w:rsid w:val="00957BA6"/>
    <w:rsid w:val="009A244F"/>
    <w:rsid w:val="009C00D0"/>
    <w:rsid w:val="00A90117"/>
    <w:rsid w:val="00AD71C3"/>
    <w:rsid w:val="00BD6F50"/>
    <w:rsid w:val="00BF3C3C"/>
    <w:rsid w:val="00C007EC"/>
    <w:rsid w:val="00C1045A"/>
    <w:rsid w:val="00CB2C4D"/>
    <w:rsid w:val="00CE1F5C"/>
    <w:rsid w:val="00D027C2"/>
    <w:rsid w:val="00D11012"/>
    <w:rsid w:val="00D456D1"/>
    <w:rsid w:val="00D626B5"/>
    <w:rsid w:val="00D73326"/>
    <w:rsid w:val="00D8684E"/>
    <w:rsid w:val="00DD3E71"/>
    <w:rsid w:val="00DF29E1"/>
    <w:rsid w:val="00E25CBC"/>
    <w:rsid w:val="00E76131"/>
    <w:rsid w:val="00E90E0E"/>
    <w:rsid w:val="00ED1CE1"/>
    <w:rsid w:val="00F52CFF"/>
    <w:rsid w:val="00F76080"/>
    <w:rsid w:val="00FB1D4D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21C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paragraph" w:styleId="a3">
    <w:name w:val="Normal (Web)"/>
    <w:basedOn w:val="a"/>
    <w:uiPriority w:val="99"/>
    <w:rsid w:val="000821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82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8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1C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D7B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D868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21C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kern w:val="2"/>
      <w:lang w:eastAsia="ar-SA"/>
    </w:rPr>
  </w:style>
  <w:style w:type="paragraph" w:styleId="a3">
    <w:name w:val="Normal (Web)"/>
    <w:basedOn w:val="a"/>
    <w:uiPriority w:val="99"/>
    <w:rsid w:val="000821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82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8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21C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D7B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D868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5E8C0ACB3F7B2CBDE6F2C2CA823392DAF3254D80E4D2880l6K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F47CF6C8380506307483E95B9F9A5F86E1CAA7B4F1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FCFA7B4F6B2CBDE6F2C2CA823392DAF3254D80E4D2880l6K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2020-03-13T11:50:00Z</dcterms:created>
  <dcterms:modified xsi:type="dcterms:W3CDTF">2020-03-14T11:19:00Z</dcterms:modified>
</cp:coreProperties>
</file>